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48"/>
      </w:tblGrid>
      <w:tr w:rsidR="0021583D" w:rsidTr="0021583D">
        <w:tc>
          <w:tcPr>
            <w:tcW w:w="9848" w:type="dxa"/>
            <w:tcBorders>
              <w:top w:val="nil"/>
              <w:left w:val="nil"/>
              <w:bottom w:val="nil"/>
              <w:right w:val="nil"/>
            </w:tcBorders>
          </w:tcPr>
          <w:p w:rsidR="0021583D" w:rsidRPr="0021583D" w:rsidRDefault="0021583D" w:rsidP="0021583D">
            <w:pPr>
              <w:shd w:val="clear" w:color="auto" w:fill="FFFFFF"/>
              <w:tabs>
                <w:tab w:val="left" w:pos="5103"/>
              </w:tabs>
              <w:spacing w:before="290"/>
              <w:ind w:right="21" w:firstLine="49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ab/>
              <w:t>УТВЕРЖДАЮ</w:t>
            </w:r>
          </w:p>
          <w:p w:rsidR="0021583D" w:rsidRPr="0021583D" w:rsidRDefault="0021583D" w:rsidP="0021583D">
            <w:pPr>
              <w:tabs>
                <w:tab w:val="left" w:pos="4962"/>
              </w:tabs>
              <w:ind w:left="5103" w:hanging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</w:p>
          <w:p w:rsidR="0021583D" w:rsidRPr="0021583D" w:rsidRDefault="0021583D" w:rsidP="0021583D">
            <w:pPr>
              <w:tabs>
                <w:tab w:val="left" w:pos="4962"/>
              </w:tabs>
              <w:ind w:left="49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</w:t>
            </w: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едеральной налоговой службы</w:t>
            </w: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 xml:space="preserve"> России </w:t>
            </w:r>
          </w:p>
          <w:p w:rsidR="0021583D" w:rsidRPr="0021583D" w:rsidRDefault="0021583D" w:rsidP="0021583D">
            <w:pPr>
              <w:tabs>
                <w:tab w:val="left" w:pos="4962"/>
              </w:tabs>
              <w:ind w:left="5103" w:hanging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по Республике Башкортостан</w:t>
            </w:r>
          </w:p>
          <w:p w:rsidR="0021583D" w:rsidRPr="0021583D" w:rsidRDefault="0021583D" w:rsidP="0021583D">
            <w:pPr>
              <w:tabs>
                <w:tab w:val="left" w:pos="4962"/>
              </w:tabs>
              <w:ind w:left="5103" w:hanging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r w:rsidRPr="0021583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А.Ф. </w:t>
            </w:r>
            <w:proofErr w:type="spellStart"/>
            <w:r w:rsidRPr="0021583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Ульмаскулов</w:t>
            </w:r>
            <w:proofErr w:type="spellEnd"/>
          </w:p>
          <w:p w:rsidR="0021583D" w:rsidRDefault="0021583D" w:rsidP="002158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«____»______________2026 г</w:t>
            </w:r>
          </w:p>
        </w:tc>
      </w:tr>
    </w:tbl>
    <w:p w:rsidR="0021583D" w:rsidRPr="0021583D" w:rsidRDefault="0021583D" w:rsidP="0021583D">
      <w:pPr>
        <w:shd w:val="clear" w:color="auto" w:fill="FFFFFF"/>
        <w:tabs>
          <w:tab w:val="left" w:pos="5103"/>
        </w:tabs>
        <w:spacing w:before="290" w:after="0" w:line="240" w:lineRule="auto"/>
        <w:ind w:right="21" w:firstLine="4962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ведущего специалиста – эксперта отдела </w:t>
      </w:r>
      <w:r w:rsidRPr="0021583D">
        <w:rPr>
          <w:rFonts w:ascii="Times New Roman" w:hAnsi="Times New Roman" w:cs="Times New Roman"/>
          <w:b/>
          <w:sz w:val="28"/>
          <w:szCs w:val="28"/>
        </w:rPr>
        <w:t>общего и финансового</w:t>
      </w:r>
      <w:r w:rsidRPr="0021583D">
        <w:rPr>
          <w:rFonts w:ascii="Times New Roman" w:hAnsi="Times New Roman" w:cs="Times New Roman"/>
          <w:sz w:val="28"/>
          <w:szCs w:val="28"/>
        </w:rPr>
        <w:t xml:space="preserve"> </w:t>
      </w:r>
      <w:r w:rsidRPr="0021583D">
        <w:rPr>
          <w:rFonts w:ascii="Times New Roman" w:hAnsi="Times New Roman" w:cs="Times New Roman"/>
          <w:b/>
          <w:sz w:val="28"/>
          <w:szCs w:val="28"/>
        </w:rPr>
        <w:t>обеспечения</w:t>
      </w:r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Межрайонной ИФНС России № 3 по Республике Башкортостан</w:t>
      </w:r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21583D" w:rsidRPr="0021583D" w:rsidRDefault="0021583D" w:rsidP="0021583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21583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ведущего специалиста - эксперта отдела  общего и финансового обеспечения Межрайонной инспекции Федеральной налоговой службы № 3 по Республике Башкортостан (далее – </w:t>
      </w:r>
      <w:r w:rsidRPr="0021583D">
        <w:rPr>
          <w:rFonts w:ascii="Times New Roman" w:hAnsi="Times New Roman" w:cs="Times New Roman"/>
          <w:color w:val="000000"/>
          <w:sz w:val="28"/>
          <w:szCs w:val="28"/>
        </w:rPr>
        <w:t>ведущий специалист - эксперт</w:t>
      </w:r>
      <w:r w:rsidRPr="0021583D">
        <w:rPr>
          <w:rFonts w:ascii="Times New Roman" w:hAnsi="Times New Roman" w:cs="Times New Roman"/>
          <w:sz w:val="28"/>
          <w:szCs w:val="28"/>
        </w:rPr>
        <w:t>) относится к старшей группе должностей гражданской службы категории «специалисты».</w:t>
      </w:r>
    </w:p>
    <w:p w:rsidR="0021583D" w:rsidRPr="0021583D" w:rsidRDefault="0021583D" w:rsidP="0021583D">
      <w:pPr>
        <w:pStyle w:val="Style1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002"/>
      <w:bookmarkEnd w:id="1"/>
      <w:r w:rsidRPr="0021583D">
        <w:rPr>
          <w:rFonts w:ascii="Times New Roman" w:hAnsi="Times New Roman" w:cs="Times New Roman"/>
          <w:color w:val="000000"/>
          <w:sz w:val="28"/>
          <w:szCs w:val="28"/>
        </w:rPr>
        <w:t>Регистрационный номер (код) должности – 11-</w:t>
      </w:r>
      <w:r w:rsidR="008B2421">
        <w:rPr>
          <w:rFonts w:ascii="Times New Roman" w:hAnsi="Times New Roman" w:cs="Times New Roman"/>
          <w:color w:val="000000"/>
          <w:sz w:val="28"/>
          <w:szCs w:val="28"/>
        </w:rPr>
        <w:t>3-4-087</w:t>
      </w:r>
      <w:r w:rsidRPr="0021583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1583D" w:rsidRPr="0021583D" w:rsidRDefault="0021583D" w:rsidP="0021583D">
      <w:pPr>
        <w:pStyle w:val="Style1"/>
        <w:rPr>
          <w:rFonts w:ascii="Times New Roman" w:hAnsi="Times New Roman" w:cs="Times New Roman"/>
          <w:color w:val="000000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ведущего специалиста - эксперта: </w:t>
      </w:r>
      <w:r w:rsidRPr="0021583D">
        <w:rPr>
          <w:rFonts w:ascii="Times New Roman" w:hAnsi="Times New Roman" w:cs="Times New Roman"/>
          <w:color w:val="000000"/>
          <w:sz w:val="28"/>
          <w:szCs w:val="28"/>
        </w:rPr>
        <w:t>Управление в сфере архивного дела и делопроизводства.</w:t>
      </w:r>
    </w:p>
    <w:p w:rsidR="0021583D" w:rsidRPr="0021583D" w:rsidRDefault="0021583D" w:rsidP="0021583D">
      <w:pPr>
        <w:pStyle w:val="Style1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1003"/>
      <w:bookmarkEnd w:id="2"/>
      <w:r w:rsidRPr="0021583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ведущего специалиста - эксперта: </w:t>
      </w:r>
      <w:r w:rsidRPr="0021583D">
        <w:rPr>
          <w:rFonts w:ascii="Times New Roman" w:hAnsi="Times New Roman" w:cs="Times New Roman"/>
          <w:color w:val="000000"/>
          <w:sz w:val="28"/>
          <w:szCs w:val="28"/>
        </w:rPr>
        <w:t>Комплектование и документационное обеспечение Инспекции.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21583D">
        <w:rPr>
          <w:rFonts w:ascii="Times New Roman" w:hAnsi="Times New Roman" w:cs="Times New Roman"/>
          <w:sz w:val="28"/>
          <w:szCs w:val="28"/>
        </w:rPr>
        <w:t xml:space="preserve">4. </w:t>
      </w:r>
      <w:bookmarkStart w:id="5" w:name="sub_1005"/>
      <w:bookmarkEnd w:id="4"/>
      <w:r w:rsidRPr="0021583D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 ведущего специалиста-эксперта отдела осуществляется руководителем Управления  Федеральной налоговой службы по Республике Башкортостан.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5. Ведущий специалист - эксперт непосредственно подчиняется начальнику отдела общего и финансового обеспечения  Межрайонной ИФНС России № 3 по Республике Башкортостан (далее – Отдел),  </w:t>
      </w:r>
      <w:bookmarkEnd w:id="5"/>
      <w:r w:rsidRPr="0021583D">
        <w:rPr>
          <w:rFonts w:ascii="Times New Roman" w:hAnsi="Times New Roman" w:cs="Times New Roman"/>
          <w:sz w:val="28"/>
          <w:szCs w:val="28"/>
        </w:rPr>
        <w:t>либо лицу, исполняющему его должностные обязанности.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21583D">
        <w:rPr>
          <w:rFonts w:ascii="Times New Roman" w:hAnsi="Times New Roman" w:cs="Times New Roman"/>
          <w:sz w:val="28"/>
          <w:szCs w:val="28"/>
        </w:rPr>
        <w:t>6. Для замещения должности ведущего</w:t>
      </w:r>
      <w:r w:rsidRPr="0021583D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специалиста - эксперта</w:t>
      </w:r>
      <w:r w:rsidRPr="0021583D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061"/>
      <w:bookmarkEnd w:id="7"/>
      <w:r w:rsidRPr="0021583D">
        <w:rPr>
          <w:rFonts w:ascii="Times New Roman" w:hAnsi="Times New Roman" w:cs="Times New Roman"/>
          <w:sz w:val="28"/>
          <w:szCs w:val="28"/>
        </w:rPr>
        <w:t xml:space="preserve">6.1 </w:t>
      </w:r>
      <w:r w:rsidRPr="0021583D">
        <w:rPr>
          <w:rFonts w:ascii="Times New Roman" w:hAnsi="Times New Roman" w:cs="Times New Roman"/>
          <w:color w:val="000000"/>
          <w:sz w:val="28"/>
          <w:szCs w:val="28"/>
        </w:rPr>
        <w:t>Наличие высшего образования</w:t>
      </w:r>
      <w:r w:rsidRPr="0021583D">
        <w:rPr>
          <w:rStyle w:val="a5"/>
          <w:rFonts w:ascii="Times New Roman" w:hAnsi="Times New Roman" w:cs="Times New Roman"/>
          <w:color w:val="000000"/>
          <w:sz w:val="28"/>
          <w:szCs w:val="28"/>
        </w:rPr>
        <w:footnoteReference w:id="1"/>
      </w:r>
      <w:r w:rsidRPr="0021583D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9" w:name="sub_1062"/>
      <w:bookmarkEnd w:id="8"/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83D">
        <w:rPr>
          <w:rFonts w:ascii="Times New Roman" w:hAnsi="Times New Roman" w:cs="Times New Roman"/>
          <w:color w:val="000000"/>
          <w:sz w:val="28"/>
          <w:szCs w:val="28"/>
        </w:rPr>
        <w:lastRenderedPageBreak/>
        <w:t>6.2. Без предъявления требований к стажу гражданской службы или стажу работы по специальности, направлению подготовки.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color w:val="000000"/>
          <w:sz w:val="28"/>
          <w:szCs w:val="28"/>
        </w:rPr>
        <w:t>6.3 Профессиональный уровень:</w:t>
      </w:r>
    </w:p>
    <w:p w:rsidR="0021583D" w:rsidRPr="0021583D" w:rsidRDefault="0021583D" w:rsidP="0021583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21583D">
        <w:rPr>
          <w:rFonts w:ascii="Times New Roman" w:hAnsi="Times New Roman" w:cs="Times New Roman"/>
          <w:sz w:val="28"/>
          <w:szCs w:val="28"/>
        </w:rPr>
        <w:t xml:space="preserve">6.3.1. </w:t>
      </w:r>
      <w:proofErr w:type="gramStart"/>
      <w:r w:rsidRPr="0021583D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языка), основ Конституции Российской Федерации, Налогового кодекса  Российской Федерации часть 1, Федерального закона от 27.05.2003 №58-ФЗ "О системе государственной службы Российской Федерации" Федерального закона от 27.07.2004 №79-ФЗ " О государственной гражданской службе Российской Федерации",  Федерального закона от 25.12.2008 №273-ФЗ «О противодействии коррупции», в области информационно-коммуникационных технологий.</w:t>
      </w:r>
      <w:proofErr w:type="gramEnd"/>
    </w:p>
    <w:p w:rsidR="0021583D" w:rsidRPr="0021583D" w:rsidRDefault="0021583D" w:rsidP="002158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6.3.2.1. В сфере законодательства Российской Федерации: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Федеральный закон от 25.12.200 №2-ФКЗ «О государственном гербе Российской Федерации»;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Федеральный закон от 10.01.2011  №63-ФЗ «Об электронной подписи»;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Федеральный закон от 22.10.2004 №125-ФЗ «Об архивном деле в Российской Федерации»;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Федеральный закон от 27.07.2006 № 149-ФЗ «Об информации, информационных технологиях и о защите информации»; 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Указ Президента Российской Федерации от 06.03.1997 № 188 «Об утверждении перечня сведений конфиденциального характера»;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Постановление Правительства Российской Федерации от 15.06.2009 №477 «Об утверждении Правил делопроизводства в федеральных органах исполнительной власти»;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Постановление Правительства Российской Федерации от 22.09.2009 №754 «Об утверждении Положения о системе межведомственного электронного документооборота»;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21583D">
        <w:rPr>
          <w:sz w:val="28"/>
          <w:szCs w:val="28"/>
        </w:rPr>
        <w:t>Росархива</w:t>
      </w:r>
      <w:proofErr w:type="spellEnd"/>
      <w:r w:rsidRPr="0021583D">
        <w:rPr>
          <w:sz w:val="28"/>
          <w:szCs w:val="28"/>
        </w:rPr>
        <w:t xml:space="preserve"> от 23.12.2009 №76;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Закон Республики Башкортостан от 3 февраля 2006г. №278-З  «Об Архивном деле в Республике Башкортостан»; «Основные правила работы архивов организаций» (М.,2002г.);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>- Рекомендации по комплектованию, учету и организации хранения электронных архивных документов в архивах организаций (ВНИИДАД, М.,2013);</w:t>
      </w:r>
      <w:r w:rsidRPr="0021583D">
        <w:rPr>
          <w:sz w:val="28"/>
          <w:szCs w:val="28"/>
        </w:rPr>
        <w:tab/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>- ГОСТ Р</w:t>
      </w:r>
      <w:proofErr w:type="gramStart"/>
      <w:r w:rsidRPr="0021583D">
        <w:rPr>
          <w:sz w:val="28"/>
          <w:szCs w:val="28"/>
        </w:rPr>
        <w:t>6</w:t>
      </w:r>
      <w:proofErr w:type="gramEnd"/>
      <w:r w:rsidRPr="0021583D">
        <w:rPr>
          <w:sz w:val="28"/>
          <w:szCs w:val="28"/>
        </w:rPr>
        <w:t xml:space="preserve">.30-2003 «Унифицированная система организационно-распорядительной документации. Требования к оформлению документов»;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>- ГОСТ Р</w:t>
      </w:r>
      <w:proofErr w:type="gramStart"/>
      <w:r w:rsidRPr="0021583D">
        <w:rPr>
          <w:sz w:val="28"/>
          <w:szCs w:val="28"/>
        </w:rPr>
        <w:t>7</w:t>
      </w:r>
      <w:proofErr w:type="gramEnd"/>
      <w:r w:rsidRPr="0021583D">
        <w:rPr>
          <w:sz w:val="28"/>
          <w:szCs w:val="28"/>
        </w:rPr>
        <w:t xml:space="preserve">.0.8-2013 «Система стандартов по информации, библиотечному и издательскому делу. Делопроизводство и архивное дело»;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Постановление Правительства Российской Федерации от 03.11.1994  №1233 «Об утверждении положения о порядке обращения со служебной информацией ограниченного распространения в федеральных органах </w:t>
      </w:r>
      <w:r w:rsidRPr="0021583D">
        <w:rPr>
          <w:sz w:val="28"/>
          <w:szCs w:val="28"/>
        </w:rPr>
        <w:lastRenderedPageBreak/>
        <w:t xml:space="preserve">исполнительной власти»; </w:t>
      </w:r>
    </w:p>
    <w:p w:rsidR="0021583D" w:rsidRPr="0021583D" w:rsidRDefault="0021583D" w:rsidP="0021583D">
      <w:pPr>
        <w:pStyle w:val="Style2"/>
        <w:ind w:firstLine="708"/>
        <w:jc w:val="both"/>
        <w:rPr>
          <w:sz w:val="28"/>
          <w:szCs w:val="28"/>
        </w:rPr>
      </w:pPr>
      <w:r w:rsidRPr="0021583D">
        <w:rPr>
          <w:sz w:val="28"/>
          <w:szCs w:val="28"/>
        </w:rPr>
        <w:t xml:space="preserve">- Федеральный закон от 02.05.2006 №59-ФЗ «О порядке рассмотрения обращений граждан Российской Федерации». </w:t>
      </w:r>
    </w:p>
    <w:p w:rsidR="0021583D" w:rsidRPr="0021583D" w:rsidRDefault="0021583D" w:rsidP="002158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ab/>
        <w:t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583D" w:rsidRPr="0021583D" w:rsidRDefault="0021583D" w:rsidP="0021583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bookmarkStart w:id="11" w:name="sub_1065"/>
      <w:r w:rsidRPr="0021583D">
        <w:rPr>
          <w:rFonts w:ascii="Times New Roman" w:hAnsi="Times New Roman" w:cs="Times New Roman"/>
          <w:sz w:val="28"/>
          <w:szCs w:val="28"/>
        </w:rPr>
        <w:t xml:space="preserve">6.3.2.2. </w:t>
      </w:r>
      <w:proofErr w:type="gramStart"/>
      <w:r w:rsidRPr="0021583D">
        <w:rPr>
          <w:rFonts w:ascii="Times New Roman" w:hAnsi="Times New Roman" w:cs="Times New Roman"/>
          <w:sz w:val="28"/>
          <w:szCs w:val="28"/>
        </w:rPr>
        <w:t>Иные профессиональные знания: правовые основы прохождения федеральной государственной гражданской службы, основы Инспекции, организации труда и делопроизводства;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Инспекции; порядок работы со служебной информацией; аппаратное и программное обеспечение;</w:t>
      </w:r>
      <w:proofErr w:type="gramEnd"/>
      <w:r w:rsidRPr="0021583D">
        <w:rPr>
          <w:rFonts w:ascii="Times New Roman" w:hAnsi="Times New Roman" w:cs="Times New Roman"/>
          <w:sz w:val="28"/>
          <w:szCs w:val="28"/>
        </w:rPr>
        <w:t xml:space="preserve"> возможности и особенности </w:t>
      </w:r>
      <w:proofErr w:type="gramStart"/>
      <w:r w:rsidRPr="0021583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21583D">
        <w:rPr>
          <w:rFonts w:ascii="Times New Roman" w:hAnsi="Times New Roman" w:cs="Times New Roman"/>
          <w:sz w:val="28"/>
          <w:szCs w:val="28"/>
        </w:rPr>
        <w:t xml:space="preserve">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</w:t>
      </w:r>
      <w:r w:rsidRPr="0021583D">
        <w:rPr>
          <w:rFonts w:ascii="Times New Roman" w:hAnsi="Times New Roman" w:cs="Times New Roman"/>
          <w:color w:val="000001"/>
          <w:sz w:val="28"/>
          <w:szCs w:val="28"/>
        </w:rPr>
        <w:t xml:space="preserve">системы взаимодействия с гражданами и организациями; учетные системы, обеспечивающие поддержку выполнения Федеральной налоговой службой основных задач и функций; системы межведомственного взаимодействия; системы Инспекции государственными информационными ресурсами; информационно-аналитические системы, обеспечивающие сбор, обработку, хранение и анализ данных; </w:t>
      </w:r>
      <w:r w:rsidRPr="0021583D">
        <w:rPr>
          <w:rFonts w:ascii="Times New Roman" w:hAnsi="Times New Roman" w:cs="Times New Roman"/>
          <w:sz w:val="28"/>
          <w:szCs w:val="28"/>
        </w:rPr>
        <w:t>общие вопросы в области обеспечения информационной безопасности; порядок составления планово-отчетной документации; системы хранения и классификации архивных документов.</w:t>
      </w:r>
    </w:p>
    <w:bookmarkEnd w:id="11"/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6.3.3. Наличие функциональных знаний: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 централизованная  и смешанная формы ведения делопроизводства;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bookmarkEnd w:id="10"/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6.3.4.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результата, коммуникативные умения; умение управлять изменениями.</w:t>
      </w:r>
    </w:p>
    <w:p w:rsidR="0021583D" w:rsidRPr="0021583D" w:rsidRDefault="0021583D" w:rsidP="002158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6.3.5. </w:t>
      </w:r>
      <w:proofErr w:type="gramStart"/>
      <w:r w:rsidRPr="0021583D">
        <w:rPr>
          <w:rFonts w:ascii="Times New Roman" w:hAnsi="Times New Roman" w:cs="Times New Roman"/>
          <w:sz w:val="28"/>
          <w:szCs w:val="28"/>
        </w:rPr>
        <w:t>Наличие профессиональных умений: владение методикой состояния работы федеральных органов исполнительной власти по комплектованию и документационному обеспечению Инспекции; ведение централизованного учета документов, находящихся на временном хранении в органах,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  <w:proofErr w:type="gramEnd"/>
    </w:p>
    <w:p w:rsidR="0021583D" w:rsidRPr="0021583D" w:rsidRDefault="0021583D" w:rsidP="002158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прием, учет, обработка и регистрация корреспонденции, комплектование, хранение, учет и </w:t>
      </w:r>
      <w:r w:rsidRPr="0021583D">
        <w:rPr>
          <w:rFonts w:ascii="Times New Roman" w:hAnsi="Times New Roman" w:cs="Times New Roman"/>
          <w:sz w:val="28"/>
          <w:szCs w:val="28"/>
        </w:rPr>
        <w:lastRenderedPageBreak/>
        <w:t>использование архивных документов, выдача архивных справок, составление номенклатуры дел.</w:t>
      </w:r>
    </w:p>
    <w:p w:rsidR="0021583D" w:rsidRPr="0021583D" w:rsidRDefault="0021583D" w:rsidP="0021583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2" w:name="sub_1300"/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2"/>
    </w:p>
    <w:p w:rsidR="0021583D" w:rsidRPr="0021583D" w:rsidRDefault="0021583D" w:rsidP="002158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9"/>
      <w:r w:rsidRPr="0021583D">
        <w:rPr>
          <w:rFonts w:ascii="Times New Roman" w:hAnsi="Times New Roman" w:cs="Times New Roman"/>
          <w:sz w:val="28"/>
          <w:szCs w:val="28"/>
        </w:rPr>
        <w:t>7. Основные права и обязанности   ведущего специалиста – эксперта</w:t>
      </w:r>
      <w:r w:rsidRPr="0021583D">
        <w:rPr>
          <w:rFonts w:ascii="Times New Roman" w:eastAsia="BatangChe" w:hAnsi="Times New Roman" w:cs="Times New Roman"/>
          <w:sz w:val="28"/>
          <w:szCs w:val="28"/>
        </w:rPr>
        <w:t>, а также</w:t>
      </w:r>
      <w:r w:rsidRPr="0021583D">
        <w:rPr>
          <w:rFonts w:ascii="Times New Roman" w:hAnsi="Times New Roman" w:cs="Times New Roman"/>
          <w:sz w:val="28"/>
          <w:szCs w:val="28"/>
        </w:rPr>
        <w:t xml:space="preserve">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08"/>
      <w:r w:rsidRPr="0021583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  отдел,  ведущий специалист – эксперт обязан: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8.1. Осуществлять организацию деятельности Отдела, обеспечивать выполнение возложенных на отдел задач; </w:t>
      </w:r>
    </w:p>
    <w:p w:rsidR="0021583D" w:rsidRPr="0021583D" w:rsidRDefault="0021583D" w:rsidP="00215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 2. Рассматривать  письма, жалобы и заявления налогоплательщиков по вопросам деятельности отдела;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8.3. Соблюдать служебный распорядок Инспекции;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 8.4. Участвовать в разработке квартальных планов работы отдела и обеспечивать  выполнение утвержденных планов;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Style w:val="FontStyle12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8.5. Обеспечивать качественное и своевременное рассмотрение    материалов по вопросам, относящимся к направлениям деятельности отдела;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 8.6. Осуществлять методологическую помощь сотрудникам Инспекции в автоматизированной прикладной подсистеме АИС «Налог-3» «</w:t>
      </w:r>
      <w:proofErr w:type="spellStart"/>
      <w:r w:rsidRPr="0021583D">
        <w:rPr>
          <w:rFonts w:ascii="Times New Roman" w:hAnsi="Times New Roman" w:cs="Times New Roman"/>
          <w:sz w:val="28"/>
          <w:szCs w:val="28"/>
        </w:rPr>
        <w:t>Омниканальная</w:t>
      </w:r>
      <w:proofErr w:type="spellEnd"/>
      <w:r w:rsidRPr="0021583D">
        <w:rPr>
          <w:rFonts w:ascii="Times New Roman" w:hAnsi="Times New Roman" w:cs="Times New Roman"/>
          <w:sz w:val="28"/>
          <w:szCs w:val="28"/>
        </w:rPr>
        <w:t xml:space="preserve"> платформа» (ПП ОП), в </w:t>
      </w:r>
      <w:proofErr w:type="spellStart"/>
      <w:r w:rsidRPr="0021583D">
        <w:rPr>
          <w:rFonts w:ascii="Times New Roman" w:hAnsi="Times New Roman" w:cs="Times New Roman"/>
          <w:sz w:val="28"/>
          <w:szCs w:val="28"/>
        </w:rPr>
        <w:t>импортозамещённой</w:t>
      </w:r>
      <w:proofErr w:type="spellEnd"/>
      <w:r w:rsidRPr="0021583D">
        <w:rPr>
          <w:rFonts w:ascii="Times New Roman" w:hAnsi="Times New Roman" w:cs="Times New Roman"/>
          <w:sz w:val="28"/>
          <w:szCs w:val="28"/>
        </w:rPr>
        <w:t xml:space="preserve"> подсистеме ПП ОП ИЗ;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8.7. При временном отсутствии отдельного гражданского служащего Отдела, в случае служебной необходимости, выполняет его функции, по поручению начальника Отдела;</w:t>
      </w:r>
    </w:p>
    <w:p w:rsidR="0021583D" w:rsidRPr="0021583D" w:rsidRDefault="0021583D" w:rsidP="0021583D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 8.8. Обеспечивать выполнение планов мероприятий Отдела;</w:t>
      </w:r>
    </w:p>
    <w:p w:rsidR="0021583D" w:rsidRPr="0021583D" w:rsidRDefault="0021583D" w:rsidP="0021583D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 8.9. Обеспечить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21583D" w:rsidRPr="0021583D" w:rsidRDefault="0021583D" w:rsidP="0021583D">
      <w:pPr>
        <w:pStyle w:val="ae"/>
        <w:rPr>
          <w:sz w:val="28"/>
          <w:szCs w:val="28"/>
        </w:rPr>
      </w:pPr>
      <w:r w:rsidRPr="0021583D">
        <w:rPr>
          <w:sz w:val="28"/>
          <w:szCs w:val="28"/>
        </w:rPr>
        <w:tab/>
        <w:t xml:space="preserve">  8.10. Участвовать в разработке квартальных планов работы отдела и обеспечивать контроль хода выполнения утвержденных планов;</w:t>
      </w:r>
    </w:p>
    <w:p w:rsidR="0021583D" w:rsidRPr="0021583D" w:rsidRDefault="0021583D" w:rsidP="0021583D">
      <w:pPr>
        <w:pStyle w:val="FR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1583D">
        <w:rPr>
          <w:rFonts w:ascii="Times New Roman" w:hAnsi="Times New Roman"/>
          <w:sz w:val="28"/>
          <w:szCs w:val="28"/>
        </w:rPr>
        <w:t xml:space="preserve">8.11. Обеспечивать взаимодействие в ПП ОП между Инспекцией и Центром оперативной помощи (ЦОП) при выполнении функций по вопросам задолженности, расчетов с бюджетом и обеспечения процедур банкротства; </w:t>
      </w:r>
    </w:p>
    <w:p w:rsidR="0021583D" w:rsidRPr="0021583D" w:rsidRDefault="0021583D" w:rsidP="0021583D">
      <w:pPr>
        <w:pStyle w:val="FR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1583D">
        <w:rPr>
          <w:rFonts w:ascii="Times New Roman" w:hAnsi="Times New Roman"/>
          <w:sz w:val="28"/>
          <w:szCs w:val="28"/>
        </w:rPr>
        <w:t xml:space="preserve">8.12. Обеспечивать взаимодействие в ПП ОП </w:t>
      </w:r>
      <w:proofErr w:type="gramStart"/>
      <w:r w:rsidRPr="0021583D">
        <w:rPr>
          <w:rFonts w:ascii="Times New Roman" w:hAnsi="Times New Roman"/>
          <w:sz w:val="28"/>
          <w:szCs w:val="28"/>
        </w:rPr>
        <w:t>ИЗ</w:t>
      </w:r>
      <w:proofErr w:type="gramEnd"/>
      <w:r w:rsidRPr="002158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1583D">
        <w:rPr>
          <w:rFonts w:ascii="Times New Roman" w:hAnsi="Times New Roman"/>
          <w:sz w:val="28"/>
          <w:szCs w:val="28"/>
        </w:rPr>
        <w:t>между</w:t>
      </w:r>
      <w:proofErr w:type="gramEnd"/>
      <w:r w:rsidRPr="0021583D">
        <w:rPr>
          <w:rFonts w:ascii="Times New Roman" w:hAnsi="Times New Roman"/>
          <w:sz w:val="28"/>
          <w:szCs w:val="28"/>
        </w:rPr>
        <w:t xml:space="preserve"> Инспекцией и Центром оперативной помощи (ЦОП) при выполнении функций по жизненным ситуациям;</w:t>
      </w:r>
    </w:p>
    <w:p w:rsidR="0021583D" w:rsidRPr="0021583D" w:rsidRDefault="0021583D" w:rsidP="0021583D">
      <w:pPr>
        <w:pStyle w:val="21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8.13. Контролировать правильность оформления реквизитов документов; </w:t>
      </w:r>
    </w:p>
    <w:p w:rsidR="0021583D" w:rsidRPr="0021583D" w:rsidRDefault="0021583D" w:rsidP="0021583D">
      <w:pPr>
        <w:pStyle w:val="21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8.14. Соблюдать порядок взаимодействия Инспекции, Долгового центра и ЦОП по обращениям налогоплательщиков и государственных органов;</w:t>
      </w:r>
    </w:p>
    <w:p w:rsidR="0021583D" w:rsidRPr="0021583D" w:rsidRDefault="0021583D" w:rsidP="0021583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8.15. Осуществлять прием, обработку, регистрацию входящих документов, обработку, регистрацию и отправку исходящих документов, регистрацию внутренних документов;</w:t>
      </w:r>
    </w:p>
    <w:p w:rsidR="0021583D" w:rsidRPr="0021583D" w:rsidRDefault="0021583D" w:rsidP="00215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lastRenderedPageBreak/>
        <w:t xml:space="preserve">8.16. Осуществлять контроль сроков исполнения документов, обеспечить постановку документа на контроль, срок исполнения в ПП ОП; 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8.17. Консультировать сотрудников инспекции по вопросам делопроизводства;</w:t>
      </w:r>
    </w:p>
    <w:p w:rsidR="0021583D" w:rsidRPr="0021583D" w:rsidRDefault="0021583D" w:rsidP="00215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8.18. Обеспечить оказание необходимой методической помощи в подготовке и сдаче материалов в архив;</w:t>
      </w:r>
    </w:p>
    <w:p w:rsidR="0021583D" w:rsidRPr="0021583D" w:rsidRDefault="0021583D" w:rsidP="0021583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8.19. Обеспечить контроль своевременного поступления в архив документов, законченных делопроизводством; </w:t>
      </w:r>
    </w:p>
    <w:p w:rsidR="0021583D" w:rsidRPr="0021583D" w:rsidRDefault="0021583D" w:rsidP="0021583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8.20. Обеспечивать печатание и размножение служебных документов;  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8.21. Соблюдать Правила внутреннего трудового распорядка и государственную дисциплину при выполнении должных обязанностей и полномочий;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8.22. Знать правила охраны труда и соблюдать технику безопасности;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 23. Представлять необходимую информацию для составления сводных данных по отделу и для формирования отчетности;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8.24. Составлять отчетность о работе на закрепленном участке;</w:t>
      </w:r>
    </w:p>
    <w:p w:rsidR="0021583D" w:rsidRPr="0021583D" w:rsidRDefault="0021583D" w:rsidP="00215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8.25. Обеспечивать в соответствии с установленным порядком прием, регистрацию, систематизацию хранения и использования документов;</w:t>
      </w:r>
    </w:p>
    <w:p w:rsidR="0021583D" w:rsidRPr="0021583D" w:rsidRDefault="0021583D" w:rsidP="00215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8.26. Обеспечивать поиск документов налогоплательщиков;</w:t>
      </w:r>
    </w:p>
    <w:p w:rsidR="0021583D" w:rsidRPr="0021583D" w:rsidRDefault="0021583D" w:rsidP="002158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8.27. Обеспечивать сохранность документов, бланков строгой отчетности;</w:t>
      </w:r>
    </w:p>
    <w:p w:rsidR="0021583D" w:rsidRPr="0021583D" w:rsidRDefault="0021583D" w:rsidP="0021583D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 8.28. Обеспечивать сохранность и конфиденциальность сведений, составляющих налоговую, банковскую и коммерческую тайну,</w:t>
      </w:r>
    </w:p>
    <w:bookmarkEnd w:id="14"/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8.29. Осуществлять внутренний контроль деятельности 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21583D" w:rsidRPr="0021583D" w:rsidRDefault="0021583D" w:rsidP="00215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8.30.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1583D" w:rsidRPr="0021583D" w:rsidRDefault="0021583D" w:rsidP="00215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8.31. Уведомлять представителя нанимателя об обращениях в целях склонения к совершению коррупционных правонарушений;</w:t>
      </w:r>
    </w:p>
    <w:p w:rsidR="0021583D" w:rsidRPr="0021583D" w:rsidRDefault="0021583D" w:rsidP="00215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8.32. Уведомлять представителя нанимателя 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21583D" w:rsidRPr="0021583D" w:rsidRDefault="0021583D" w:rsidP="002158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8.33.Соблюдать требования по комплексной защиты информации в Инспекции;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8.34.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8.35. Соблюдать правила и нормы охраны труда и техники безопасности;</w:t>
      </w:r>
    </w:p>
    <w:p w:rsidR="0021583D" w:rsidRPr="0021583D" w:rsidRDefault="0021583D" w:rsidP="002158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8.36.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lastRenderedPageBreak/>
        <w:t xml:space="preserve">8.37. Соблюдать Кодекс этики и служебного поведения государственных гражданских служащих Федеральной налоговой службы, в соответствии с </w:t>
      </w:r>
      <w:proofErr w:type="gramStart"/>
      <w:r w:rsidRPr="0021583D">
        <w:rPr>
          <w:rFonts w:ascii="Times New Roman" w:hAnsi="Times New Roman" w:cs="Times New Roman"/>
          <w:sz w:val="28"/>
          <w:szCs w:val="28"/>
        </w:rPr>
        <w:t>приказами</w:t>
      </w:r>
      <w:proofErr w:type="gramEnd"/>
      <w:r w:rsidRPr="0021583D">
        <w:rPr>
          <w:rFonts w:ascii="Times New Roman" w:hAnsi="Times New Roman" w:cs="Times New Roman"/>
          <w:sz w:val="28"/>
          <w:szCs w:val="28"/>
        </w:rPr>
        <w:t xml:space="preserve"> утвержденными ФНС России;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8.38. 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8.39. Соблюдать Правила служебного распорядка при выполнении должностных обязанностей и полномочий;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8.40. Соблюдать требования инструкции по делопроизводству по исполнению и оформлению документов;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8.41. 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8.41. Соблюдать и контролировать соблюдение работниками Отдела служебного распорядка работников Инспекции;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8.41. Организовывать и контролировать соблюдение работниками Отдела установленных требований по информационной безопасности.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8.42. Повышать уровень профессиональных знаний.</w:t>
      </w:r>
    </w:p>
    <w:p w:rsidR="0021583D" w:rsidRPr="0021583D" w:rsidRDefault="0021583D" w:rsidP="0021583D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8.43. Правильно применять средства индивидуальной и коллективной защиты.</w:t>
      </w:r>
    </w:p>
    <w:p w:rsidR="0021583D" w:rsidRPr="0021583D" w:rsidRDefault="0021583D" w:rsidP="0021583D">
      <w:pPr>
        <w:pStyle w:val="ae"/>
        <w:ind w:firstLine="709"/>
        <w:rPr>
          <w:sz w:val="28"/>
          <w:szCs w:val="28"/>
        </w:rPr>
      </w:pPr>
      <w:r w:rsidRPr="0021583D">
        <w:rPr>
          <w:sz w:val="28"/>
          <w:szCs w:val="28"/>
        </w:rPr>
        <w:t>8.44.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21583D" w:rsidRPr="0021583D" w:rsidRDefault="0021583D" w:rsidP="0021583D">
      <w:pPr>
        <w:pStyle w:val="ae"/>
        <w:ind w:firstLine="709"/>
        <w:rPr>
          <w:sz w:val="28"/>
          <w:szCs w:val="28"/>
        </w:rPr>
      </w:pPr>
      <w:r w:rsidRPr="0021583D">
        <w:rPr>
          <w:sz w:val="28"/>
          <w:szCs w:val="28"/>
        </w:rPr>
        <w:t>8.45. Соблюдать требования по информационной безопасности;</w:t>
      </w:r>
    </w:p>
    <w:p w:rsidR="0021583D" w:rsidRPr="0021583D" w:rsidRDefault="0021583D" w:rsidP="0021583D">
      <w:pPr>
        <w:pStyle w:val="ae"/>
        <w:ind w:firstLine="709"/>
        <w:rPr>
          <w:sz w:val="28"/>
          <w:szCs w:val="28"/>
        </w:rPr>
      </w:pPr>
      <w:r w:rsidRPr="0021583D">
        <w:rPr>
          <w:sz w:val="28"/>
          <w:szCs w:val="28"/>
        </w:rPr>
        <w:t>8.46.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583D" w:rsidRPr="0021583D" w:rsidRDefault="0021583D" w:rsidP="0021583D">
      <w:pPr>
        <w:pStyle w:val="ae"/>
        <w:ind w:firstLine="709"/>
        <w:rPr>
          <w:sz w:val="28"/>
          <w:szCs w:val="28"/>
        </w:rPr>
      </w:pPr>
      <w:r w:rsidRPr="0021583D">
        <w:rPr>
          <w:sz w:val="28"/>
          <w:szCs w:val="28"/>
        </w:rPr>
        <w:t>8.47.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1583D" w:rsidRPr="0021583D" w:rsidRDefault="0021583D" w:rsidP="0021583D">
      <w:pPr>
        <w:pStyle w:val="ae"/>
        <w:ind w:firstLine="709"/>
        <w:rPr>
          <w:sz w:val="28"/>
          <w:szCs w:val="28"/>
        </w:rPr>
      </w:pPr>
      <w:r w:rsidRPr="0021583D">
        <w:rPr>
          <w:sz w:val="28"/>
          <w:szCs w:val="28"/>
        </w:rPr>
        <w:t>8.48.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21583D" w:rsidRPr="0021583D" w:rsidRDefault="0021583D" w:rsidP="0021583D">
      <w:pPr>
        <w:pStyle w:val="ae"/>
        <w:ind w:firstLine="709"/>
        <w:rPr>
          <w:sz w:val="28"/>
          <w:szCs w:val="28"/>
        </w:rPr>
      </w:pPr>
      <w:r w:rsidRPr="0021583D">
        <w:rPr>
          <w:sz w:val="28"/>
          <w:szCs w:val="28"/>
        </w:rPr>
        <w:t>8.49.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21583D" w:rsidRPr="0021583D" w:rsidRDefault="0021583D" w:rsidP="0021583D">
      <w:pPr>
        <w:pStyle w:val="ae"/>
        <w:ind w:firstLine="709"/>
        <w:rPr>
          <w:sz w:val="28"/>
          <w:szCs w:val="28"/>
        </w:rPr>
      </w:pPr>
      <w:r w:rsidRPr="0021583D">
        <w:rPr>
          <w:sz w:val="28"/>
          <w:szCs w:val="28"/>
        </w:rPr>
        <w:t>8.50. Обеспечивать контроль  ведения в установленном порядке делопроизводства и хранением документов Отдела, передачей их на архивное хранение.</w:t>
      </w: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8.51. Контролировать соблюдение работниками Отдела требований по охране труда.</w:t>
      </w:r>
    </w:p>
    <w:p w:rsidR="0021583D" w:rsidRPr="0021583D" w:rsidRDefault="0021583D" w:rsidP="002158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lastRenderedPageBreak/>
        <w:t>8.52.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1583D" w:rsidRPr="0021583D" w:rsidRDefault="0021583D" w:rsidP="006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9. </w:t>
      </w:r>
      <w:bookmarkStart w:id="15" w:name="sub_1010"/>
      <w:bookmarkEnd w:id="13"/>
      <w:proofErr w:type="gramStart"/>
      <w:r w:rsidRPr="0021583D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21583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1583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0" w:history="1">
        <w:r w:rsidRPr="0021583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1583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21583D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УФНС России по Республике Башкортостан, Межрайонной ИФНС России № 3 по Республике Башкортостан.</w:t>
      </w:r>
    </w:p>
    <w:p w:rsidR="0021583D" w:rsidRPr="0021583D" w:rsidRDefault="0021583D" w:rsidP="006341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11"/>
      <w:bookmarkEnd w:id="15"/>
    </w:p>
    <w:p w:rsidR="0021583D" w:rsidRDefault="0021583D" w:rsidP="006341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400"/>
      <w:bookmarkEnd w:id="16"/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Pr="004B0B42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21583D">
        <w:rPr>
          <w:rFonts w:ascii="Times New Roman" w:hAnsi="Times New Roman" w:cs="Times New Roman"/>
          <w:b/>
          <w:sz w:val="28"/>
          <w:szCs w:val="28"/>
        </w:rPr>
        <w:t xml:space="preserve"> специалист </w:t>
      </w:r>
      <w:r w:rsidR="004B0B42">
        <w:rPr>
          <w:rFonts w:ascii="Times New Roman" w:hAnsi="Times New Roman" w:cs="Times New Roman"/>
          <w:b/>
          <w:sz w:val="28"/>
          <w:szCs w:val="28"/>
        </w:rPr>
        <w:t>–</w:t>
      </w:r>
      <w:r w:rsidRPr="0021583D">
        <w:rPr>
          <w:rFonts w:ascii="Times New Roman" w:hAnsi="Times New Roman" w:cs="Times New Roman"/>
          <w:b/>
          <w:sz w:val="28"/>
          <w:szCs w:val="28"/>
        </w:rPr>
        <w:t xml:space="preserve"> эксперт</w:t>
      </w:r>
      <w:r w:rsidR="004B0B42">
        <w:rPr>
          <w:rFonts w:ascii="Times New Roman" w:hAnsi="Times New Roman" w:cs="Times New Roman"/>
          <w:b/>
          <w:sz w:val="28"/>
          <w:szCs w:val="28"/>
        </w:rPr>
        <w:t>,</w:t>
      </w:r>
      <w:r w:rsidRPr="0021583D">
        <w:rPr>
          <w:rFonts w:ascii="Times New Roman" w:hAnsi="Times New Roman" w:cs="Times New Roman"/>
          <w:sz w:val="28"/>
          <w:szCs w:val="28"/>
        </w:rPr>
        <w:t xml:space="preserve"> </w:t>
      </w:r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6341AE" w:rsidRPr="0021583D" w:rsidRDefault="006341AE" w:rsidP="006341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583D" w:rsidRPr="0021583D" w:rsidRDefault="0021583D" w:rsidP="006341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2"/>
      <w:bookmarkEnd w:id="17"/>
      <w:r w:rsidRPr="0021583D">
        <w:rPr>
          <w:rFonts w:ascii="Times New Roman" w:hAnsi="Times New Roman" w:cs="Times New Roman"/>
          <w:sz w:val="28"/>
          <w:szCs w:val="28"/>
        </w:rPr>
        <w:t>10. При исполнении служебных обязанностей ведущий специалист - экспе</w:t>
      </w:r>
      <w:proofErr w:type="gramStart"/>
      <w:r w:rsidRPr="0021583D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21583D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bookmarkEnd w:id="18"/>
    <w:p w:rsidR="0021583D" w:rsidRPr="0021583D" w:rsidRDefault="0021583D" w:rsidP="0021583D">
      <w:pPr>
        <w:pStyle w:val="ae"/>
        <w:ind w:firstLine="709"/>
        <w:rPr>
          <w:rFonts w:eastAsia="Calibri"/>
          <w:sz w:val="28"/>
          <w:szCs w:val="28"/>
          <w:lang w:eastAsia="en-US"/>
        </w:rPr>
      </w:pPr>
      <w:r w:rsidRPr="0021583D">
        <w:rPr>
          <w:rFonts w:eastAsia="Calibri"/>
          <w:sz w:val="28"/>
          <w:szCs w:val="28"/>
          <w:lang w:eastAsia="en-US"/>
        </w:rPr>
        <w:t>10.1.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1583D" w:rsidRPr="0021583D" w:rsidRDefault="0021583D" w:rsidP="0021583D">
      <w:pPr>
        <w:pStyle w:val="ae"/>
        <w:ind w:firstLine="709"/>
        <w:rPr>
          <w:rFonts w:eastAsia="Calibri"/>
          <w:sz w:val="28"/>
          <w:szCs w:val="28"/>
          <w:lang w:eastAsia="en-US"/>
        </w:rPr>
      </w:pPr>
      <w:r w:rsidRPr="0021583D">
        <w:rPr>
          <w:rFonts w:eastAsia="Calibri"/>
          <w:sz w:val="28"/>
          <w:szCs w:val="28"/>
          <w:lang w:eastAsia="en-US"/>
        </w:rPr>
        <w:t xml:space="preserve">10.2. </w:t>
      </w:r>
      <w:proofErr w:type="gramStart"/>
      <w:r w:rsidRPr="0021583D">
        <w:rPr>
          <w:rFonts w:eastAsia="Calibri"/>
          <w:sz w:val="28"/>
          <w:szCs w:val="28"/>
          <w:lang w:eastAsia="en-US"/>
        </w:rPr>
        <w:t>Возникающим</w:t>
      </w:r>
      <w:proofErr w:type="gramEnd"/>
      <w:r w:rsidRPr="0021583D">
        <w:rPr>
          <w:rFonts w:eastAsia="Calibri"/>
          <w:sz w:val="28"/>
          <w:szCs w:val="28"/>
          <w:lang w:eastAsia="en-US"/>
        </w:rPr>
        <w:t xml:space="preserve"> при рассмотрении заявлений, предложений, жалоб граждан и юридических лиц.</w:t>
      </w:r>
    </w:p>
    <w:p w:rsidR="0021583D" w:rsidRPr="0021583D" w:rsidRDefault="0021583D" w:rsidP="0021583D">
      <w:pPr>
        <w:pStyle w:val="ae"/>
        <w:ind w:firstLine="709"/>
        <w:rPr>
          <w:rFonts w:eastAsia="Calibri"/>
          <w:sz w:val="28"/>
          <w:szCs w:val="28"/>
          <w:lang w:eastAsia="en-US"/>
        </w:rPr>
      </w:pPr>
      <w:r w:rsidRPr="0021583D">
        <w:rPr>
          <w:rFonts w:eastAsia="Calibri"/>
          <w:sz w:val="28"/>
          <w:szCs w:val="28"/>
          <w:lang w:eastAsia="en-US"/>
        </w:rPr>
        <w:t>10.3. Иным вопросам.</w:t>
      </w:r>
    </w:p>
    <w:p w:rsidR="0021583D" w:rsidRPr="0021583D" w:rsidRDefault="0021583D" w:rsidP="0021583D">
      <w:pPr>
        <w:pStyle w:val="ae"/>
        <w:ind w:firstLine="709"/>
        <w:rPr>
          <w:rFonts w:eastAsia="Calibri"/>
          <w:sz w:val="28"/>
          <w:szCs w:val="28"/>
          <w:lang w:eastAsia="en-US"/>
        </w:rPr>
      </w:pPr>
      <w:r w:rsidRPr="0021583D">
        <w:rPr>
          <w:rFonts w:eastAsia="Calibri"/>
          <w:sz w:val="28"/>
          <w:szCs w:val="28"/>
          <w:lang w:eastAsia="en-US"/>
        </w:rPr>
        <w:t xml:space="preserve">11. При исполнении служебных обязанностей главный специалист - эксперт обязан самостоятельно принимать решения по вопросам: </w:t>
      </w:r>
    </w:p>
    <w:p w:rsidR="0021583D" w:rsidRPr="0021583D" w:rsidRDefault="0021583D" w:rsidP="0021583D">
      <w:pPr>
        <w:pStyle w:val="ae"/>
        <w:ind w:firstLine="709"/>
        <w:rPr>
          <w:rFonts w:eastAsia="Calibri"/>
          <w:sz w:val="28"/>
          <w:szCs w:val="28"/>
          <w:lang w:eastAsia="en-US"/>
        </w:rPr>
      </w:pPr>
      <w:r w:rsidRPr="0021583D">
        <w:rPr>
          <w:rFonts w:eastAsia="Calibri"/>
          <w:sz w:val="28"/>
          <w:szCs w:val="28"/>
          <w:lang w:eastAsia="en-US"/>
        </w:rPr>
        <w:t>- 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21583D" w:rsidRDefault="0021583D" w:rsidP="006341AE">
      <w:pPr>
        <w:pStyle w:val="ae"/>
        <w:ind w:firstLine="709"/>
        <w:rPr>
          <w:rFonts w:eastAsia="Calibri"/>
          <w:sz w:val="28"/>
          <w:szCs w:val="28"/>
          <w:lang w:eastAsia="en-US"/>
        </w:rPr>
      </w:pPr>
      <w:r w:rsidRPr="0021583D">
        <w:rPr>
          <w:rFonts w:eastAsia="Calibri"/>
          <w:sz w:val="28"/>
          <w:szCs w:val="28"/>
          <w:lang w:eastAsia="en-US"/>
        </w:rPr>
        <w:t>- иным вопросам.</w:t>
      </w:r>
    </w:p>
    <w:p w:rsidR="006341AE" w:rsidRPr="0021583D" w:rsidRDefault="006341AE" w:rsidP="006341AE">
      <w:pPr>
        <w:pStyle w:val="ae"/>
        <w:ind w:firstLine="709"/>
        <w:rPr>
          <w:sz w:val="28"/>
          <w:szCs w:val="28"/>
        </w:rPr>
      </w:pPr>
    </w:p>
    <w:p w:rsidR="0021583D" w:rsidRDefault="0021583D" w:rsidP="006341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9" w:name="sub_1500"/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Pr="0021583D">
        <w:rPr>
          <w:rFonts w:ascii="Times New Roman" w:hAnsi="Times New Roman" w:cs="Times New Roman"/>
          <w:b/>
          <w:sz w:val="28"/>
          <w:szCs w:val="28"/>
        </w:rPr>
        <w:t xml:space="preserve">ведущий специалист </w:t>
      </w:r>
      <w:r w:rsidR="00C23268">
        <w:rPr>
          <w:rFonts w:ascii="Times New Roman" w:hAnsi="Times New Roman" w:cs="Times New Roman"/>
          <w:b/>
          <w:sz w:val="28"/>
          <w:szCs w:val="28"/>
        </w:rPr>
        <w:t>–</w:t>
      </w:r>
      <w:r w:rsidRPr="0021583D">
        <w:rPr>
          <w:rFonts w:ascii="Times New Roman" w:hAnsi="Times New Roman" w:cs="Times New Roman"/>
          <w:b/>
          <w:sz w:val="28"/>
          <w:szCs w:val="28"/>
        </w:rPr>
        <w:t xml:space="preserve"> эксперт</w:t>
      </w:r>
      <w:r w:rsidR="00C23268">
        <w:rPr>
          <w:rFonts w:ascii="Times New Roman" w:hAnsi="Times New Roman" w:cs="Times New Roman"/>
          <w:b/>
          <w:sz w:val="28"/>
          <w:szCs w:val="28"/>
        </w:rPr>
        <w:t>,</w:t>
      </w:r>
      <w:r w:rsidRPr="0021583D">
        <w:rPr>
          <w:rFonts w:ascii="Times New Roman" w:hAnsi="Times New Roman" w:cs="Times New Roman"/>
          <w:sz w:val="28"/>
          <w:szCs w:val="28"/>
        </w:rPr>
        <w:t xml:space="preserve"> </w:t>
      </w:r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341AE" w:rsidRPr="0021583D" w:rsidRDefault="006341AE" w:rsidP="006341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583D" w:rsidRPr="0021583D" w:rsidRDefault="0021583D" w:rsidP="006341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4"/>
      <w:bookmarkEnd w:id="19"/>
      <w:r w:rsidRPr="0021583D">
        <w:rPr>
          <w:rFonts w:ascii="Times New Roman" w:hAnsi="Times New Roman" w:cs="Times New Roman"/>
          <w:sz w:val="28"/>
          <w:szCs w:val="28"/>
        </w:rPr>
        <w:t>12. Ведущий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5"/>
      <w:bookmarkEnd w:id="20"/>
      <w:r w:rsidRPr="0021583D">
        <w:rPr>
          <w:rFonts w:ascii="Times New Roman" w:hAnsi="Times New Roman" w:cs="Times New Roman"/>
          <w:sz w:val="28"/>
          <w:szCs w:val="28"/>
        </w:rPr>
        <w:t>12.1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 xml:space="preserve">13. Ведущий специалист - эксперт </w:t>
      </w:r>
      <w:bookmarkStart w:id="22" w:name="sub_1600"/>
      <w:bookmarkEnd w:id="21"/>
      <w:r w:rsidRPr="002158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13.1. положения об отделе;</w:t>
      </w: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13.2. графика отпусков гражданских служащих отдела;</w:t>
      </w: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13.3. квартальных планов работы отдела;</w:t>
      </w: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lastRenderedPageBreak/>
        <w:t>13.4. иных актов по поручению  руководства инспекции.</w:t>
      </w: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spacing w:after="0" w:line="240" w:lineRule="auto"/>
        <w:ind w:firstLine="654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583D" w:rsidRPr="0021583D" w:rsidRDefault="0021583D" w:rsidP="0021583D">
      <w:pPr>
        <w:spacing w:after="0" w:line="240" w:lineRule="auto"/>
        <w:ind w:firstLine="654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6"/>
      <w:bookmarkEnd w:id="22"/>
      <w:r w:rsidRPr="0021583D">
        <w:rPr>
          <w:rFonts w:ascii="Times New Roman" w:hAnsi="Times New Roman" w:cs="Times New Roman"/>
          <w:sz w:val="28"/>
          <w:szCs w:val="28"/>
        </w:rPr>
        <w:t xml:space="preserve">14. </w:t>
      </w:r>
      <w:bookmarkStart w:id="24" w:name="sub_1700"/>
      <w:bookmarkEnd w:id="23"/>
      <w:proofErr w:type="gramStart"/>
      <w:r w:rsidRPr="0021583D">
        <w:rPr>
          <w:rFonts w:ascii="Times New Roman" w:hAnsi="Times New Roman" w:cs="Times New Roman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 главным специалистом - экспертом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Pr="0021583D">
        <w:rPr>
          <w:rFonts w:ascii="Times New Roman" w:hAnsi="Times New Roman" w:cs="Times New Roman"/>
          <w:sz w:val="28"/>
          <w:szCs w:val="28"/>
        </w:rPr>
        <w:t xml:space="preserve"> местного самоуправления, утвержденными приказом Федерального архивного агентства от 22.05.2019 № 71 (</w:t>
      </w:r>
      <w:proofErr w:type="gramStart"/>
      <w:r w:rsidRPr="0021583D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21583D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VII. </w:t>
      </w:r>
      <w:bookmarkEnd w:id="24"/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Порядок служебного взаимодействия ведущего специалиста-эксперта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7"/>
      <w:r w:rsidRPr="0021583D">
        <w:rPr>
          <w:rFonts w:ascii="Times New Roman" w:hAnsi="Times New Roman" w:cs="Times New Roman"/>
          <w:sz w:val="28"/>
          <w:szCs w:val="28"/>
        </w:rPr>
        <w:t xml:space="preserve">15. </w:t>
      </w:r>
      <w:bookmarkEnd w:id="25"/>
      <w:proofErr w:type="gramStart"/>
      <w:r w:rsidRPr="0021583D">
        <w:rPr>
          <w:rFonts w:ascii="Times New Roman" w:hAnsi="Times New Roman" w:cs="Times New Roman"/>
          <w:sz w:val="28"/>
          <w:szCs w:val="28"/>
        </w:rPr>
        <w:t>Взаимодействие главного специалиста-эксперта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</w:t>
      </w:r>
      <w:proofErr w:type="gramEnd"/>
      <w:r w:rsidRPr="0021583D">
        <w:rPr>
          <w:rFonts w:ascii="Times New Roman" w:hAnsi="Times New Roman" w:cs="Times New Roman"/>
          <w:sz w:val="28"/>
          <w:szCs w:val="28"/>
        </w:rPr>
        <w:t xml:space="preserve"> закона 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800"/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6"/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lastRenderedPageBreak/>
        <w:t>16. В соответствии с замещаемой должностью государственной гражданской службы и в пределах функциональной компетенции,  ведущий специалист - эксперт выполняет организационное обеспечение оказания следующих видов государственных услуг, осуществляемых инспекцией:</w:t>
      </w:r>
    </w:p>
    <w:p w:rsidR="0021583D" w:rsidRPr="0021583D" w:rsidRDefault="00D310AA" w:rsidP="00215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16.1.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21583D" w:rsidRPr="0021583D">
        <w:rPr>
          <w:rFonts w:ascii="Times New Roman" w:hAnsi="Times New Roman" w:cs="Times New Roman"/>
          <w:sz w:val="28"/>
          <w:szCs w:val="28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21583D" w:rsidRPr="0021583D">
        <w:rPr>
          <w:rFonts w:ascii="Times New Roman" w:hAnsi="Times New Roman" w:cs="Times New Roman"/>
          <w:sz w:val="28"/>
          <w:szCs w:val="28"/>
        </w:rPr>
        <w:t xml:space="preserve"> налоговых деклараций (расчетов);</w:t>
      </w:r>
    </w:p>
    <w:p w:rsidR="0021583D" w:rsidRPr="0021583D" w:rsidRDefault="00D310AA" w:rsidP="0021583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16.2. </w:t>
      </w:r>
      <w:r w:rsidR="004B0B42">
        <w:rPr>
          <w:rFonts w:ascii="Times New Roman" w:hAnsi="Times New Roman" w:cs="Times New Roman"/>
          <w:sz w:val="28"/>
          <w:szCs w:val="28"/>
        </w:rPr>
        <w:t>Ос</w:t>
      </w:r>
      <w:r w:rsidR="0021583D" w:rsidRPr="0021583D">
        <w:rPr>
          <w:rFonts w:ascii="Times New Roman" w:hAnsi="Times New Roman" w:cs="Times New Roman"/>
          <w:sz w:val="28"/>
          <w:szCs w:val="28"/>
        </w:rPr>
        <w:t>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установленной законодательством Российской Федерации срок;</w:t>
      </w:r>
    </w:p>
    <w:p w:rsidR="0021583D" w:rsidRPr="0021583D" w:rsidRDefault="00D310AA" w:rsidP="0021583D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16.3.</w:t>
      </w:r>
      <w:r w:rsidR="0021583D" w:rsidRPr="002158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21583D" w:rsidRPr="0021583D">
        <w:rPr>
          <w:rFonts w:ascii="Times New Roman" w:hAnsi="Times New Roman" w:cs="Times New Roman"/>
          <w:b w:val="0"/>
          <w:bCs w:val="0"/>
          <w:sz w:val="28"/>
          <w:szCs w:val="28"/>
        </w:rPr>
        <w:t>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Default="0021583D" w:rsidP="0021583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900"/>
      <w:r w:rsidRPr="0021583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 ведущего специалиста-эксперта</w:t>
      </w:r>
    </w:p>
    <w:p w:rsidR="006341AE" w:rsidRPr="0021583D" w:rsidRDefault="006341AE" w:rsidP="0021583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9"/>
      <w:bookmarkEnd w:id="27"/>
      <w:r w:rsidRPr="0021583D">
        <w:rPr>
          <w:rFonts w:ascii="Times New Roman" w:hAnsi="Times New Roman" w:cs="Times New Roman"/>
          <w:sz w:val="28"/>
          <w:szCs w:val="28"/>
        </w:rPr>
        <w:t>17. Эффективность и результативность профессиональной служебной деятельности ведущего специалиста - эксперта оценивается по следующим показателям</w:t>
      </w:r>
      <w:hyperlink w:anchor="sub_888" w:history="1"/>
      <w:r w:rsidRPr="0021583D">
        <w:rPr>
          <w:rFonts w:ascii="Times New Roman" w:hAnsi="Times New Roman" w:cs="Times New Roman"/>
          <w:sz w:val="28"/>
          <w:szCs w:val="28"/>
        </w:rPr>
        <w:t>:</w:t>
      </w:r>
    </w:p>
    <w:bookmarkEnd w:id="28"/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17.1.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17.2. своевременности и оперативности выполнения поручений;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17.3.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17.4.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17.5.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t>17.6.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83D">
        <w:rPr>
          <w:rFonts w:ascii="Times New Roman" w:hAnsi="Times New Roman" w:cs="Times New Roman"/>
          <w:sz w:val="28"/>
          <w:szCs w:val="28"/>
        </w:rPr>
        <w:lastRenderedPageBreak/>
        <w:t>17.7. осознанию ответственности за последствия своих действий, принимаемых решений.</w:t>
      </w: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583D" w:rsidRPr="0021583D" w:rsidRDefault="0021583D" w:rsidP="0021583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6"/>
        <w:gridCol w:w="340"/>
        <w:gridCol w:w="35"/>
        <w:gridCol w:w="425"/>
        <w:gridCol w:w="2261"/>
        <w:gridCol w:w="149"/>
        <w:gridCol w:w="191"/>
        <w:gridCol w:w="120"/>
        <w:gridCol w:w="340"/>
        <w:gridCol w:w="2261"/>
        <w:gridCol w:w="775"/>
        <w:gridCol w:w="140"/>
        <w:gridCol w:w="142"/>
      </w:tblGrid>
      <w:tr w:rsidR="0021583D" w:rsidRPr="0021583D" w:rsidTr="00804E8D">
        <w:trPr>
          <w:gridAfter w:val="2"/>
          <w:wAfter w:w="282" w:type="dxa"/>
        </w:trPr>
        <w:tc>
          <w:tcPr>
            <w:tcW w:w="33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9" w:name="sub_12000"/>
          </w:p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1AE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отдела </w:t>
            </w:r>
          </w:p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общего и финансового обеспечения</w:t>
            </w:r>
          </w:p>
        </w:tc>
        <w:tc>
          <w:tcPr>
            <w:tcW w:w="425" w:type="dxa"/>
          </w:tcPr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0" w:name="_GoBack"/>
            <w:bookmarkEnd w:id="30"/>
          </w:p>
        </w:tc>
      </w:tr>
      <w:tr w:rsidR="0021583D" w:rsidRPr="0021583D" w:rsidTr="00804E8D">
        <w:trPr>
          <w:gridAfter w:val="2"/>
          <w:wAfter w:w="282" w:type="dxa"/>
        </w:trPr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1583D" w:rsidRPr="006341AE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E">
              <w:rPr>
                <w:rFonts w:ascii="Times New Roman" w:hAnsi="Times New Roman" w:cs="Times New Roman"/>
                <w:sz w:val="20"/>
                <w:szCs w:val="20"/>
              </w:rPr>
              <w:t>(должность гражданского служащего)</w:t>
            </w:r>
          </w:p>
        </w:tc>
        <w:tc>
          <w:tcPr>
            <w:tcW w:w="425" w:type="dxa"/>
          </w:tcPr>
          <w:p w:rsidR="0021583D" w:rsidRPr="006341AE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1583D" w:rsidRPr="006341AE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E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21583D" w:rsidRPr="006341AE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1583D" w:rsidRPr="006341AE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41AE">
              <w:rPr>
                <w:rFonts w:ascii="Times New Roman" w:hAnsi="Times New Roman" w:cs="Times New Roman"/>
                <w:sz w:val="20"/>
                <w:szCs w:val="20"/>
              </w:rPr>
              <w:t xml:space="preserve">(инициалы имени и отчества </w:t>
            </w:r>
            <w:proofErr w:type="gramEnd"/>
          </w:p>
          <w:p w:rsidR="0021583D" w:rsidRPr="006341AE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E">
              <w:rPr>
                <w:rFonts w:ascii="Times New Roman" w:hAnsi="Times New Roman" w:cs="Times New Roman"/>
                <w:sz w:val="20"/>
                <w:szCs w:val="20"/>
              </w:rPr>
              <w:t>(при наличии), фамилия)</w:t>
            </w:r>
          </w:p>
        </w:tc>
      </w:tr>
      <w:tr w:rsidR="0021583D" w:rsidRPr="0021583D" w:rsidTr="00804E8D">
        <w:tc>
          <w:tcPr>
            <w:tcW w:w="6467" w:type="dxa"/>
            <w:gridSpan w:val="8"/>
          </w:tcPr>
          <w:p w:rsidR="0021583D" w:rsidRPr="0021583D" w:rsidRDefault="0021583D" w:rsidP="00804E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83D" w:rsidRPr="0021583D" w:rsidRDefault="0021583D" w:rsidP="00804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 xml:space="preserve">С должностным регламентом </w:t>
            </w:r>
            <w:proofErr w:type="gramStart"/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ознакомлена</w:t>
            </w:r>
            <w:proofErr w:type="gramEnd"/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40" w:type="dxa"/>
          </w:tcPr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  <w:gridSpan w:val="4"/>
          </w:tcPr>
          <w:p w:rsidR="0021583D" w:rsidRPr="0021583D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83D" w:rsidRPr="0021583D" w:rsidTr="00804E8D">
        <w:trPr>
          <w:gridAfter w:val="3"/>
          <w:wAfter w:w="1057" w:type="dxa"/>
        </w:trPr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583D" w:rsidRPr="0021583D" w:rsidRDefault="0021583D" w:rsidP="0080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Ведущий специалист-</w:t>
            </w:r>
          </w:p>
          <w:p w:rsidR="0021583D" w:rsidRPr="0021583D" w:rsidRDefault="0021583D" w:rsidP="0080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340" w:type="dxa"/>
          </w:tcPr>
          <w:p w:rsidR="0021583D" w:rsidRPr="0021583D" w:rsidRDefault="0021583D" w:rsidP="00804E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83D" w:rsidRPr="0021583D" w:rsidRDefault="0021583D" w:rsidP="00804E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gridSpan w:val="2"/>
          </w:tcPr>
          <w:p w:rsidR="0021583D" w:rsidRPr="0021583D" w:rsidRDefault="0021583D" w:rsidP="00804E8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1583D" w:rsidRPr="0021583D" w:rsidRDefault="0021583D" w:rsidP="00804E8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83D" w:rsidRPr="0021583D" w:rsidTr="00804E8D">
        <w:trPr>
          <w:gridAfter w:val="1"/>
          <w:wAfter w:w="142" w:type="dxa"/>
        </w:trPr>
        <w:tc>
          <w:tcPr>
            <w:tcW w:w="2946" w:type="dxa"/>
          </w:tcPr>
          <w:p w:rsidR="0021583D" w:rsidRPr="006341AE" w:rsidRDefault="0021583D" w:rsidP="0080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E">
              <w:rPr>
                <w:rFonts w:ascii="Times New Roman" w:hAnsi="Times New Roman" w:cs="Times New Roman"/>
                <w:sz w:val="20"/>
                <w:szCs w:val="20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21583D" w:rsidRPr="006341AE" w:rsidRDefault="0021583D" w:rsidP="00804E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3"/>
          </w:tcPr>
          <w:p w:rsidR="0021583D" w:rsidRPr="006341AE" w:rsidRDefault="0021583D" w:rsidP="0080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E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21583D" w:rsidRPr="0021583D" w:rsidRDefault="0021583D" w:rsidP="00804E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6"/>
            <w:hideMark/>
          </w:tcPr>
          <w:p w:rsidR="0021583D" w:rsidRPr="006341AE" w:rsidRDefault="0021583D" w:rsidP="00804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41AE">
              <w:rPr>
                <w:rFonts w:ascii="Times New Roman" w:hAnsi="Times New Roman" w:cs="Times New Roman"/>
                <w:sz w:val="20"/>
                <w:szCs w:val="20"/>
              </w:rPr>
              <w:t>(инициалы имени и отчества</w:t>
            </w:r>
            <w:proofErr w:type="gramEnd"/>
          </w:p>
          <w:p w:rsidR="0021583D" w:rsidRPr="006341AE" w:rsidRDefault="0021583D" w:rsidP="0080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E">
              <w:rPr>
                <w:rFonts w:ascii="Times New Roman" w:hAnsi="Times New Roman" w:cs="Times New Roman"/>
                <w:sz w:val="20"/>
                <w:szCs w:val="20"/>
              </w:rPr>
              <w:t>(при наличии), фамилия)</w:t>
            </w:r>
          </w:p>
          <w:p w:rsidR="0021583D" w:rsidRPr="0021583D" w:rsidRDefault="0021583D" w:rsidP="00804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83D">
              <w:rPr>
                <w:rFonts w:ascii="Times New Roman" w:hAnsi="Times New Roman" w:cs="Times New Roman"/>
                <w:sz w:val="28"/>
                <w:szCs w:val="28"/>
              </w:rPr>
              <w:t xml:space="preserve"> "___" _________ 20____г.</w:t>
            </w:r>
          </w:p>
        </w:tc>
      </w:tr>
      <w:bookmarkEnd w:id="29"/>
    </w:tbl>
    <w:p w:rsidR="0021583D" w:rsidRDefault="0021583D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341AE" w:rsidRPr="0021583D" w:rsidRDefault="006341AE" w:rsidP="002158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sectPr w:rsidR="006341AE" w:rsidRPr="0021583D" w:rsidSect="00E14CE6">
      <w:headerReference w:type="default" r:id="rId11"/>
      <w:pgSz w:w="11900" w:h="16800"/>
      <w:pgMar w:top="851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F7F" w:rsidRDefault="00BB5F7F" w:rsidP="00CF28DC">
      <w:pPr>
        <w:spacing w:after="0" w:line="240" w:lineRule="auto"/>
      </w:pPr>
      <w:r>
        <w:separator/>
      </w:r>
    </w:p>
  </w:endnote>
  <w:endnote w:type="continuationSeparator" w:id="0">
    <w:p w:rsidR="00BB5F7F" w:rsidRDefault="00BB5F7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F7F" w:rsidRDefault="00BB5F7F" w:rsidP="00CF28DC">
      <w:pPr>
        <w:spacing w:after="0" w:line="240" w:lineRule="auto"/>
      </w:pPr>
      <w:r>
        <w:separator/>
      </w:r>
    </w:p>
  </w:footnote>
  <w:footnote w:type="continuationSeparator" w:id="0">
    <w:p w:rsidR="00BB5F7F" w:rsidRDefault="00BB5F7F" w:rsidP="00CF28DC">
      <w:pPr>
        <w:spacing w:after="0" w:line="240" w:lineRule="auto"/>
      </w:pPr>
      <w:r>
        <w:continuationSeparator/>
      </w:r>
    </w:p>
  </w:footnote>
  <w:footnote w:id="1">
    <w:p w:rsidR="0021583D" w:rsidRPr="006925E9" w:rsidRDefault="0021583D" w:rsidP="0021583D">
      <w:pPr>
        <w:tabs>
          <w:tab w:val="left" w:pos="9033"/>
        </w:tabs>
        <w:spacing w:after="0" w:line="240" w:lineRule="auto"/>
        <w:rPr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Базовые квалификационные требования стр. 27 Справочника + </w:t>
      </w:r>
      <w:r w:rsidRPr="00896F69">
        <w:rPr>
          <w:sz w:val="20"/>
          <w:szCs w:val="20"/>
        </w:rPr>
        <w:t xml:space="preserve">Общие </w:t>
      </w:r>
      <w:proofErr w:type="spellStart"/>
      <w:r w:rsidRPr="00896F69">
        <w:rPr>
          <w:sz w:val="20"/>
          <w:szCs w:val="20"/>
        </w:rPr>
        <w:t>квал</w:t>
      </w:r>
      <w:proofErr w:type="spellEnd"/>
      <w:r w:rsidRPr="00896F69">
        <w:rPr>
          <w:sz w:val="20"/>
          <w:szCs w:val="20"/>
        </w:rPr>
        <w:t>. треб</w:t>
      </w:r>
      <w:proofErr w:type="gramStart"/>
      <w:r w:rsidRPr="00896F69">
        <w:rPr>
          <w:sz w:val="20"/>
          <w:szCs w:val="20"/>
        </w:rPr>
        <w:t>.</w:t>
      </w:r>
      <w:proofErr w:type="gramEnd"/>
      <w:r w:rsidRPr="00896F69">
        <w:rPr>
          <w:sz w:val="20"/>
          <w:szCs w:val="20"/>
        </w:rPr>
        <w:t xml:space="preserve"> </w:t>
      </w:r>
      <w:proofErr w:type="gramStart"/>
      <w:r w:rsidRPr="00896F69">
        <w:rPr>
          <w:sz w:val="20"/>
          <w:szCs w:val="20"/>
        </w:rPr>
        <w:t>п</w:t>
      </w:r>
      <w:proofErr w:type="gramEnd"/>
      <w:r w:rsidRPr="00896F69">
        <w:rPr>
          <w:sz w:val="20"/>
          <w:szCs w:val="20"/>
        </w:rPr>
        <w:t xml:space="preserve">о области деятельности </w:t>
      </w:r>
      <w:r>
        <w:rPr>
          <w:sz w:val="20"/>
          <w:szCs w:val="20"/>
        </w:rPr>
        <w:t xml:space="preserve"> </w:t>
      </w:r>
      <w:r w:rsidRPr="006925E9">
        <w:rPr>
          <w:sz w:val="20"/>
          <w:szCs w:val="20"/>
        </w:rPr>
        <w:t>«</w:t>
      </w:r>
      <w:r w:rsidRPr="006925E9">
        <w:rPr>
          <w:sz w:val="20"/>
          <w:szCs w:val="20"/>
          <w:lang w:val="en-US"/>
        </w:rPr>
        <w:t>I</w:t>
      </w:r>
      <w:r w:rsidRPr="006925E9">
        <w:rPr>
          <w:sz w:val="20"/>
          <w:szCs w:val="20"/>
        </w:rPr>
        <w:t xml:space="preserve">. Требования к специальности </w:t>
      </w:r>
      <w:r>
        <w:rPr>
          <w:sz w:val="20"/>
          <w:szCs w:val="20"/>
        </w:rPr>
        <w:t xml:space="preserve"> </w:t>
      </w:r>
      <w:r w:rsidRPr="006925E9">
        <w:rPr>
          <w:sz w:val="20"/>
          <w:szCs w:val="20"/>
        </w:rPr>
        <w:t>(направлению подготовки)»  Формы</w:t>
      </w:r>
    </w:p>
    <w:p w:rsidR="0021583D" w:rsidRDefault="0021583D" w:rsidP="0021583D">
      <w:pPr>
        <w:tabs>
          <w:tab w:val="left" w:pos="9033"/>
        </w:tabs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EB27CC" w:rsidRDefault="00EB27C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B97">
          <w:rPr>
            <w:noProof/>
          </w:rPr>
          <w:t>10</w:t>
        </w:r>
        <w:r>
          <w:fldChar w:fldCharType="end"/>
        </w:r>
      </w:p>
    </w:sdtContent>
  </w:sdt>
  <w:p w:rsidR="00EB27CC" w:rsidRDefault="00EB27C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C80A19"/>
    <w:multiLevelType w:val="multilevel"/>
    <w:tmpl w:val="08DC5D66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9"/>
      <w:numFmt w:val="decimal"/>
      <w:lvlText w:val="%1.%2"/>
      <w:lvlJc w:val="left"/>
      <w:pPr>
        <w:ind w:left="1692" w:hanging="7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63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2">
    <w:nsid w:val="099A7BEE"/>
    <w:multiLevelType w:val="multilevel"/>
    <w:tmpl w:val="72E4F26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3">
    <w:nsid w:val="0A2B514C"/>
    <w:multiLevelType w:val="hybridMultilevel"/>
    <w:tmpl w:val="72A0D9F4"/>
    <w:lvl w:ilvl="0" w:tplc="EFE255FE">
      <w:start w:val="1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01272"/>
    <w:multiLevelType w:val="hybridMultilevel"/>
    <w:tmpl w:val="C590D9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F732B6"/>
    <w:multiLevelType w:val="multilevel"/>
    <w:tmpl w:val="439E699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15EC37D5"/>
    <w:multiLevelType w:val="multilevel"/>
    <w:tmpl w:val="40AC7F0C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1D421B84"/>
    <w:multiLevelType w:val="hybridMultilevel"/>
    <w:tmpl w:val="3B7ED5D8"/>
    <w:lvl w:ilvl="0" w:tplc="7B8C3EF4">
      <w:start w:val="1"/>
      <w:numFmt w:val="decimal"/>
      <w:lvlText w:val="8.%1."/>
      <w:lvlJc w:val="left"/>
      <w:pPr>
        <w:ind w:left="4046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209E0310"/>
    <w:multiLevelType w:val="hybridMultilevel"/>
    <w:tmpl w:val="0E1488AA"/>
    <w:lvl w:ilvl="0" w:tplc="C688DCD8">
      <w:start w:val="5"/>
      <w:numFmt w:val="decimal"/>
      <w:lvlText w:val="8.%1."/>
      <w:lvlJc w:val="left"/>
      <w:pPr>
        <w:ind w:left="8723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A1B06"/>
    <w:multiLevelType w:val="hybridMultilevel"/>
    <w:tmpl w:val="F7BEBC22"/>
    <w:lvl w:ilvl="0" w:tplc="5802C6C4">
      <w:start w:val="1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D563FB"/>
    <w:multiLevelType w:val="hybridMultilevel"/>
    <w:tmpl w:val="D1E6F762"/>
    <w:lvl w:ilvl="0" w:tplc="35B4C484">
      <w:start w:val="5"/>
      <w:numFmt w:val="decimal"/>
      <w:lvlText w:val="8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E963397"/>
    <w:multiLevelType w:val="multilevel"/>
    <w:tmpl w:val="E8F24476"/>
    <w:lvl w:ilvl="0">
      <w:start w:val="8"/>
      <w:numFmt w:val="decimal"/>
      <w:lvlText w:val="%1"/>
      <w:lvlJc w:val="left"/>
      <w:pPr>
        <w:ind w:left="123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92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6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10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228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39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1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28" w:hanging="2160"/>
      </w:pPr>
      <w:rPr>
        <w:rFonts w:hint="default"/>
      </w:rPr>
    </w:lvl>
  </w:abstractNum>
  <w:abstractNum w:abstractNumId="13">
    <w:nsid w:val="42405473"/>
    <w:multiLevelType w:val="multilevel"/>
    <w:tmpl w:val="103AEA9C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57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0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461315F0"/>
    <w:multiLevelType w:val="multilevel"/>
    <w:tmpl w:val="9B964286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8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4CAF2DD8"/>
    <w:multiLevelType w:val="multilevel"/>
    <w:tmpl w:val="E58CD41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594D1662"/>
    <w:multiLevelType w:val="multilevel"/>
    <w:tmpl w:val="CFD22C9C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9"/>
      <w:numFmt w:val="decimal"/>
      <w:lvlText w:val="%1.%2"/>
      <w:lvlJc w:val="left"/>
      <w:pPr>
        <w:ind w:left="1317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8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7">
    <w:nsid w:val="5C864C0C"/>
    <w:multiLevelType w:val="hybridMultilevel"/>
    <w:tmpl w:val="1AAEE85A"/>
    <w:lvl w:ilvl="0" w:tplc="948AEC3A">
      <w:start w:val="17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>
    <w:nsid w:val="6317477A"/>
    <w:multiLevelType w:val="multilevel"/>
    <w:tmpl w:val="AAD43B0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0">
    <w:nsid w:val="70332729"/>
    <w:multiLevelType w:val="multilevel"/>
    <w:tmpl w:val="F3826290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721E4870"/>
    <w:multiLevelType w:val="multilevel"/>
    <w:tmpl w:val="5F0A55B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22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EF83C33"/>
    <w:multiLevelType w:val="multilevel"/>
    <w:tmpl w:val="78C80956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22"/>
  </w:num>
  <w:num w:numId="2">
    <w:abstractNumId w:val="19"/>
  </w:num>
  <w:num w:numId="3">
    <w:abstractNumId w:val="9"/>
  </w:num>
  <w:num w:numId="4">
    <w:abstractNumId w:val="0"/>
  </w:num>
  <w:num w:numId="5">
    <w:abstractNumId w:val="10"/>
  </w:num>
  <w:num w:numId="6">
    <w:abstractNumId w:val="3"/>
  </w:num>
  <w:num w:numId="7">
    <w:abstractNumId w:val="1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2"/>
  </w:num>
  <w:num w:numId="13">
    <w:abstractNumId w:val="15"/>
  </w:num>
  <w:num w:numId="14">
    <w:abstractNumId w:val="5"/>
  </w:num>
  <w:num w:numId="15">
    <w:abstractNumId w:val="20"/>
  </w:num>
  <w:num w:numId="16">
    <w:abstractNumId w:val="18"/>
  </w:num>
  <w:num w:numId="17">
    <w:abstractNumId w:val="11"/>
  </w:num>
  <w:num w:numId="18">
    <w:abstractNumId w:val="13"/>
  </w:num>
  <w:num w:numId="19">
    <w:abstractNumId w:val="8"/>
  </w:num>
  <w:num w:numId="20">
    <w:abstractNumId w:val="21"/>
  </w:num>
  <w:num w:numId="21">
    <w:abstractNumId w:val="12"/>
  </w:num>
  <w:num w:numId="22">
    <w:abstractNumId w:val="14"/>
  </w:num>
  <w:num w:numId="23">
    <w:abstractNumId w:val="16"/>
  </w:num>
  <w:num w:numId="24">
    <w:abstractNumId w:val="1"/>
  </w:num>
  <w:num w:numId="25">
    <w:abstractNumId w:val="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746"/>
    <w:rsid w:val="0000414F"/>
    <w:rsid w:val="00011D0A"/>
    <w:rsid w:val="00016F34"/>
    <w:rsid w:val="000200E4"/>
    <w:rsid w:val="00026F7C"/>
    <w:rsid w:val="0003225B"/>
    <w:rsid w:val="0005148A"/>
    <w:rsid w:val="000567DB"/>
    <w:rsid w:val="00073F2A"/>
    <w:rsid w:val="00076C7D"/>
    <w:rsid w:val="00095845"/>
    <w:rsid w:val="000A3030"/>
    <w:rsid w:val="000B6CC0"/>
    <w:rsid w:val="000B753D"/>
    <w:rsid w:val="000C031D"/>
    <w:rsid w:val="000D0068"/>
    <w:rsid w:val="000D120C"/>
    <w:rsid w:val="000D3151"/>
    <w:rsid w:val="000E130D"/>
    <w:rsid w:val="000E1C89"/>
    <w:rsid w:val="000E2ACA"/>
    <w:rsid w:val="000E4F09"/>
    <w:rsid w:val="000F5ADB"/>
    <w:rsid w:val="001026F4"/>
    <w:rsid w:val="00103486"/>
    <w:rsid w:val="00125332"/>
    <w:rsid w:val="00125EC2"/>
    <w:rsid w:val="00127995"/>
    <w:rsid w:val="00173FE5"/>
    <w:rsid w:val="00176E48"/>
    <w:rsid w:val="00181CB7"/>
    <w:rsid w:val="00190AA3"/>
    <w:rsid w:val="00192754"/>
    <w:rsid w:val="001940B9"/>
    <w:rsid w:val="001958D0"/>
    <w:rsid w:val="00196000"/>
    <w:rsid w:val="001A0A29"/>
    <w:rsid w:val="001A7931"/>
    <w:rsid w:val="001B0D61"/>
    <w:rsid w:val="001C2152"/>
    <w:rsid w:val="001C619F"/>
    <w:rsid w:val="001D046E"/>
    <w:rsid w:val="001D0F79"/>
    <w:rsid w:val="001E60AB"/>
    <w:rsid w:val="001F0043"/>
    <w:rsid w:val="00200D2A"/>
    <w:rsid w:val="00200FAE"/>
    <w:rsid w:val="00204CA4"/>
    <w:rsid w:val="00211CA6"/>
    <w:rsid w:val="00212621"/>
    <w:rsid w:val="00213182"/>
    <w:rsid w:val="0021583D"/>
    <w:rsid w:val="002176DA"/>
    <w:rsid w:val="002237DC"/>
    <w:rsid w:val="00223D4F"/>
    <w:rsid w:val="0022584C"/>
    <w:rsid w:val="00226DAA"/>
    <w:rsid w:val="00233BE4"/>
    <w:rsid w:val="00235378"/>
    <w:rsid w:val="00236624"/>
    <w:rsid w:val="002420E1"/>
    <w:rsid w:val="0024481C"/>
    <w:rsid w:val="002458F9"/>
    <w:rsid w:val="002516CF"/>
    <w:rsid w:val="00255E3A"/>
    <w:rsid w:val="002647BB"/>
    <w:rsid w:val="00266A1C"/>
    <w:rsid w:val="002709D2"/>
    <w:rsid w:val="00277A53"/>
    <w:rsid w:val="0028059C"/>
    <w:rsid w:val="00295DA6"/>
    <w:rsid w:val="002A4176"/>
    <w:rsid w:val="002A5074"/>
    <w:rsid w:val="002A56E1"/>
    <w:rsid w:val="002B046D"/>
    <w:rsid w:val="002B057E"/>
    <w:rsid w:val="002B4444"/>
    <w:rsid w:val="002C0B9B"/>
    <w:rsid w:val="002C4D75"/>
    <w:rsid w:val="002D11F3"/>
    <w:rsid w:val="002E164A"/>
    <w:rsid w:val="002E3335"/>
    <w:rsid w:val="002E565C"/>
    <w:rsid w:val="002F72D3"/>
    <w:rsid w:val="00300536"/>
    <w:rsid w:val="00304589"/>
    <w:rsid w:val="0030568A"/>
    <w:rsid w:val="00313D87"/>
    <w:rsid w:val="0031732A"/>
    <w:rsid w:val="00320C75"/>
    <w:rsid w:val="00327A82"/>
    <w:rsid w:val="00334879"/>
    <w:rsid w:val="00334C6B"/>
    <w:rsid w:val="00335633"/>
    <w:rsid w:val="00335C1D"/>
    <w:rsid w:val="0035746B"/>
    <w:rsid w:val="003660C5"/>
    <w:rsid w:val="00366EC1"/>
    <w:rsid w:val="00366FE6"/>
    <w:rsid w:val="00373FA7"/>
    <w:rsid w:val="0037644C"/>
    <w:rsid w:val="003850B7"/>
    <w:rsid w:val="003863D8"/>
    <w:rsid w:val="003A2C53"/>
    <w:rsid w:val="003A4A66"/>
    <w:rsid w:val="003A7152"/>
    <w:rsid w:val="003A7469"/>
    <w:rsid w:val="003B1425"/>
    <w:rsid w:val="003B1704"/>
    <w:rsid w:val="003B3987"/>
    <w:rsid w:val="003D2EAD"/>
    <w:rsid w:val="003E1B72"/>
    <w:rsid w:val="003F0B97"/>
    <w:rsid w:val="003F1FC5"/>
    <w:rsid w:val="003F2E48"/>
    <w:rsid w:val="003F4C2C"/>
    <w:rsid w:val="003F62A8"/>
    <w:rsid w:val="003F7C9E"/>
    <w:rsid w:val="00410019"/>
    <w:rsid w:val="00432475"/>
    <w:rsid w:val="00433119"/>
    <w:rsid w:val="004408D2"/>
    <w:rsid w:val="00441EC9"/>
    <w:rsid w:val="00450A3F"/>
    <w:rsid w:val="004642B3"/>
    <w:rsid w:val="004644AF"/>
    <w:rsid w:val="004666F6"/>
    <w:rsid w:val="00466D57"/>
    <w:rsid w:val="0046708B"/>
    <w:rsid w:val="00471844"/>
    <w:rsid w:val="00485B38"/>
    <w:rsid w:val="004953A4"/>
    <w:rsid w:val="00495F92"/>
    <w:rsid w:val="00497452"/>
    <w:rsid w:val="00497479"/>
    <w:rsid w:val="004A2794"/>
    <w:rsid w:val="004A509F"/>
    <w:rsid w:val="004B0B42"/>
    <w:rsid w:val="004B7E47"/>
    <w:rsid w:val="004C5B9F"/>
    <w:rsid w:val="004E3218"/>
    <w:rsid w:val="004E6CA3"/>
    <w:rsid w:val="004F1B80"/>
    <w:rsid w:val="004F313A"/>
    <w:rsid w:val="004F7019"/>
    <w:rsid w:val="00500B03"/>
    <w:rsid w:val="0050280C"/>
    <w:rsid w:val="0050567E"/>
    <w:rsid w:val="005073BB"/>
    <w:rsid w:val="0052649B"/>
    <w:rsid w:val="005300FD"/>
    <w:rsid w:val="00545E9F"/>
    <w:rsid w:val="005542AE"/>
    <w:rsid w:val="005666D7"/>
    <w:rsid w:val="005761B4"/>
    <w:rsid w:val="00592D0F"/>
    <w:rsid w:val="00595E99"/>
    <w:rsid w:val="005A10FA"/>
    <w:rsid w:val="005A181F"/>
    <w:rsid w:val="005B3B97"/>
    <w:rsid w:val="005C00FB"/>
    <w:rsid w:val="005C3EC3"/>
    <w:rsid w:val="005C72F2"/>
    <w:rsid w:val="005D4BEB"/>
    <w:rsid w:val="005D7331"/>
    <w:rsid w:val="005E6224"/>
    <w:rsid w:val="005F6256"/>
    <w:rsid w:val="00625B8E"/>
    <w:rsid w:val="00625C8F"/>
    <w:rsid w:val="00632FBA"/>
    <w:rsid w:val="006341AE"/>
    <w:rsid w:val="006374AA"/>
    <w:rsid w:val="0064079F"/>
    <w:rsid w:val="0064603E"/>
    <w:rsid w:val="00652C38"/>
    <w:rsid w:val="006657AB"/>
    <w:rsid w:val="006660D0"/>
    <w:rsid w:val="00672FD1"/>
    <w:rsid w:val="006925E9"/>
    <w:rsid w:val="006930C6"/>
    <w:rsid w:val="006A4107"/>
    <w:rsid w:val="006B5416"/>
    <w:rsid w:val="006D3B85"/>
    <w:rsid w:val="006D3D80"/>
    <w:rsid w:val="006E28D4"/>
    <w:rsid w:val="006F08F9"/>
    <w:rsid w:val="006F312F"/>
    <w:rsid w:val="006F79C7"/>
    <w:rsid w:val="00711141"/>
    <w:rsid w:val="00712D70"/>
    <w:rsid w:val="00713B69"/>
    <w:rsid w:val="007156E8"/>
    <w:rsid w:val="00727E7A"/>
    <w:rsid w:val="00732EFB"/>
    <w:rsid w:val="00734DE6"/>
    <w:rsid w:val="00737813"/>
    <w:rsid w:val="00746919"/>
    <w:rsid w:val="00765441"/>
    <w:rsid w:val="007742E9"/>
    <w:rsid w:val="00785F9E"/>
    <w:rsid w:val="00787B92"/>
    <w:rsid w:val="00795A11"/>
    <w:rsid w:val="007A0658"/>
    <w:rsid w:val="007A2EE1"/>
    <w:rsid w:val="007B3E49"/>
    <w:rsid w:val="007B7BC5"/>
    <w:rsid w:val="007C7A43"/>
    <w:rsid w:val="007D7498"/>
    <w:rsid w:val="007E011F"/>
    <w:rsid w:val="007E5734"/>
    <w:rsid w:val="007F136C"/>
    <w:rsid w:val="007F4FE4"/>
    <w:rsid w:val="008017B4"/>
    <w:rsid w:val="008156CC"/>
    <w:rsid w:val="0082288C"/>
    <w:rsid w:val="0082485C"/>
    <w:rsid w:val="00832396"/>
    <w:rsid w:val="008402C0"/>
    <w:rsid w:val="00845B72"/>
    <w:rsid w:val="00847A6F"/>
    <w:rsid w:val="00847C65"/>
    <w:rsid w:val="00852DD4"/>
    <w:rsid w:val="00857C53"/>
    <w:rsid w:val="00862174"/>
    <w:rsid w:val="00875AF5"/>
    <w:rsid w:val="00881149"/>
    <w:rsid w:val="008832DF"/>
    <w:rsid w:val="008859FD"/>
    <w:rsid w:val="00885A4A"/>
    <w:rsid w:val="00890673"/>
    <w:rsid w:val="0089514A"/>
    <w:rsid w:val="00896198"/>
    <w:rsid w:val="008969E3"/>
    <w:rsid w:val="00896F69"/>
    <w:rsid w:val="008A012A"/>
    <w:rsid w:val="008A3C58"/>
    <w:rsid w:val="008A715C"/>
    <w:rsid w:val="008B2421"/>
    <w:rsid w:val="008C4348"/>
    <w:rsid w:val="008C47B9"/>
    <w:rsid w:val="008C6DB2"/>
    <w:rsid w:val="008D06C0"/>
    <w:rsid w:val="008D10A3"/>
    <w:rsid w:val="008D2AC3"/>
    <w:rsid w:val="008D2B62"/>
    <w:rsid w:val="008D2D85"/>
    <w:rsid w:val="008D386D"/>
    <w:rsid w:val="008D58D5"/>
    <w:rsid w:val="00907A51"/>
    <w:rsid w:val="00910564"/>
    <w:rsid w:val="009211A9"/>
    <w:rsid w:val="0092570B"/>
    <w:rsid w:val="0092788C"/>
    <w:rsid w:val="00931412"/>
    <w:rsid w:val="00936066"/>
    <w:rsid w:val="00946BBE"/>
    <w:rsid w:val="00952C93"/>
    <w:rsid w:val="00956E08"/>
    <w:rsid w:val="00974203"/>
    <w:rsid w:val="009748AA"/>
    <w:rsid w:val="009A7DCC"/>
    <w:rsid w:val="009B3A3C"/>
    <w:rsid w:val="009B4D45"/>
    <w:rsid w:val="009B7311"/>
    <w:rsid w:val="009C6CE7"/>
    <w:rsid w:val="009D0B40"/>
    <w:rsid w:val="009D24E6"/>
    <w:rsid w:val="009D39E9"/>
    <w:rsid w:val="009D3E15"/>
    <w:rsid w:val="009D7B19"/>
    <w:rsid w:val="009E231D"/>
    <w:rsid w:val="009E2CFF"/>
    <w:rsid w:val="009F170C"/>
    <w:rsid w:val="00A00E43"/>
    <w:rsid w:val="00A12A43"/>
    <w:rsid w:val="00A12DF4"/>
    <w:rsid w:val="00A16972"/>
    <w:rsid w:val="00A250B4"/>
    <w:rsid w:val="00A263A0"/>
    <w:rsid w:val="00A30EED"/>
    <w:rsid w:val="00A352C7"/>
    <w:rsid w:val="00A35B0B"/>
    <w:rsid w:val="00A37291"/>
    <w:rsid w:val="00A41207"/>
    <w:rsid w:val="00A4416C"/>
    <w:rsid w:val="00A53392"/>
    <w:rsid w:val="00A624F6"/>
    <w:rsid w:val="00A669F7"/>
    <w:rsid w:val="00A67296"/>
    <w:rsid w:val="00A72325"/>
    <w:rsid w:val="00A76151"/>
    <w:rsid w:val="00A82A6B"/>
    <w:rsid w:val="00A8452D"/>
    <w:rsid w:val="00A87957"/>
    <w:rsid w:val="00A95895"/>
    <w:rsid w:val="00AA407D"/>
    <w:rsid w:val="00AA6A6B"/>
    <w:rsid w:val="00AB09AD"/>
    <w:rsid w:val="00AB19A1"/>
    <w:rsid w:val="00AB6B98"/>
    <w:rsid w:val="00AC18C6"/>
    <w:rsid w:val="00AC5A7B"/>
    <w:rsid w:val="00AC6524"/>
    <w:rsid w:val="00AF086E"/>
    <w:rsid w:val="00AF26A5"/>
    <w:rsid w:val="00AF2A6B"/>
    <w:rsid w:val="00AF2A96"/>
    <w:rsid w:val="00AF7A5F"/>
    <w:rsid w:val="00B0479F"/>
    <w:rsid w:val="00B2529E"/>
    <w:rsid w:val="00B26D08"/>
    <w:rsid w:val="00B27E4D"/>
    <w:rsid w:val="00B46BFE"/>
    <w:rsid w:val="00B50860"/>
    <w:rsid w:val="00B63B29"/>
    <w:rsid w:val="00B66E79"/>
    <w:rsid w:val="00B75459"/>
    <w:rsid w:val="00B83087"/>
    <w:rsid w:val="00B940D2"/>
    <w:rsid w:val="00B95788"/>
    <w:rsid w:val="00BA3F18"/>
    <w:rsid w:val="00BA6023"/>
    <w:rsid w:val="00BA7FD2"/>
    <w:rsid w:val="00BB03D9"/>
    <w:rsid w:val="00BB207E"/>
    <w:rsid w:val="00BB35EB"/>
    <w:rsid w:val="00BB5F7F"/>
    <w:rsid w:val="00BB733A"/>
    <w:rsid w:val="00BD3921"/>
    <w:rsid w:val="00BD5FE0"/>
    <w:rsid w:val="00BD6862"/>
    <w:rsid w:val="00BF0911"/>
    <w:rsid w:val="00BF7376"/>
    <w:rsid w:val="00C070A7"/>
    <w:rsid w:val="00C12651"/>
    <w:rsid w:val="00C132FD"/>
    <w:rsid w:val="00C23268"/>
    <w:rsid w:val="00C34485"/>
    <w:rsid w:val="00C45197"/>
    <w:rsid w:val="00C62312"/>
    <w:rsid w:val="00C6775A"/>
    <w:rsid w:val="00C70A4A"/>
    <w:rsid w:val="00C73874"/>
    <w:rsid w:val="00C75209"/>
    <w:rsid w:val="00C75593"/>
    <w:rsid w:val="00C75994"/>
    <w:rsid w:val="00C759A9"/>
    <w:rsid w:val="00C75C21"/>
    <w:rsid w:val="00C76C81"/>
    <w:rsid w:val="00C83F6B"/>
    <w:rsid w:val="00C863C8"/>
    <w:rsid w:val="00CB445D"/>
    <w:rsid w:val="00CB51E2"/>
    <w:rsid w:val="00CB64E0"/>
    <w:rsid w:val="00CC7C26"/>
    <w:rsid w:val="00CD1FEF"/>
    <w:rsid w:val="00CD4CB2"/>
    <w:rsid w:val="00CE3138"/>
    <w:rsid w:val="00CF10DB"/>
    <w:rsid w:val="00CF28DC"/>
    <w:rsid w:val="00D013CB"/>
    <w:rsid w:val="00D03480"/>
    <w:rsid w:val="00D04F62"/>
    <w:rsid w:val="00D053CC"/>
    <w:rsid w:val="00D05761"/>
    <w:rsid w:val="00D0591B"/>
    <w:rsid w:val="00D06466"/>
    <w:rsid w:val="00D12185"/>
    <w:rsid w:val="00D13867"/>
    <w:rsid w:val="00D14C1D"/>
    <w:rsid w:val="00D15CD5"/>
    <w:rsid w:val="00D17C2A"/>
    <w:rsid w:val="00D2759D"/>
    <w:rsid w:val="00D310AA"/>
    <w:rsid w:val="00D3141B"/>
    <w:rsid w:val="00D42CB9"/>
    <w:rsid w:val="00D45C9A"/>
    <w:rsid w:val="00D54526"/>
    <w:rsid w:val="00D578F4"/>
    <w:rsid w:val="00D62491"/>
    <w:rsid w:val="00D634CC"/>
    <w:rsid w:val="00D63611"/>
    <w:rsid w:val="00D665D0"/>
    <w:rsid w:val="00D7094C"/>
    <w:rsid w:val="00D71F34"/>
    <w:rsid w:val="00D71FB9"/>
    <w:rsid w:val="00D74186"/>
    <w:rsid w:val="00D7602D"/>
    <w:rsid w:val="00D763DD"/>
    <w:rsid w:val="00D7795C"/>
    <w:rsid w:val="00D85EA6"/>
    <w:rsid w:val="00D9606A"/>
    <w:rsid w:val="00DA0452"/>
    <w:rsid w:val="00DB23B0"/>
    <w:rsid w:val="00DB5CA2"/>
    <w:rsid w:val="00DD0222"/>
    <w:rsid w:val="00DD6A44"/>
    <w:rsid w:val="00DE2318"/>
    <w:rsid w:val="00DE458D"/>
    <w:rsid w:val="00DF56F4"/>
    <w:rsid w:val="00E01E3D"/>
    <w:rsid w:val="00E05C61"/>
    <w:rsid w:val="00E11417"/>
    <w:rsid w:val="00E14CE6"/>
    <w:rsid w:val="00E26A06"/>
    <w:rsid w:val="00E36D7B"/>
    <w:rsid w:val="00E473E6"/>
    <w:rsid w:val="00E570F6"/>
    <w:rsid w:val="00E75500"/>
    <w:rsid w:val="00EB27CC"/>
    <w:rsid w:val="00EB30C6"/>
    <w:rsid w:val="00EB474C"/>
    <w:rsid w:val="00EC58FD"/>
    <w:rsid w:val="00EC69EC"/>
    <w:rsid w:val="00ED0F22"/>
    <w:rsid w:val="00ED19D7"/>
    <w:rsid w:val="00EE784A"/>
    <w:rsid w:val="00F00DD2"/>
    <w:rsid w:val="00F05278"/>
    <w:rsid w:val="00F05C70"/>
    <w:rsid w:val="00F2059F"/>
    <w:rsid w:val="00F2441F"/>
    <w:rsid w:val="00F3028E"/>
    <w:rsid w:val="00F4226B"/>
    <w:rsid w:val="00F4378E"/>
    <w:rsid w:val="00F53308"/>
    <w:rsid w:val="00F56FF7"/>
    <w:rsid w:val="00F57A33"/>
    <w:rsid w:val="00F71A2D"/>
    <w:rsid w:val="00F736C7"/>
    <w:rsid w:val="00F75E1A"/>
    <w:rsid w:val="00F816C8"/>
    <w:rsid w:val="00F83EBE"/>
    <w:rsid w:val="00F8761E"/>
    <w:rsid w:val="00F965F1"/>
    <w:rsid w:val="00FA031A"/>
    <w:rsid w:val="00FA592E"/>
    <w:rsid w:val="00FA7D4F"/>
    <w:rsid w:val="00FA7FFA"/>
    <w:rsid w:val="00FB7215"/>
    <w:rsid w:val="00FC78EB"/>
    <w:rsid w:val="00FD12CD"/>
    <w:rsid w:val="00FD3FDB"/>
    <w:rsid w:val="00FE06E3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3D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B541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5416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rsid w:val="00CD1F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D1F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AF7A5F"/>
    <w:rPr>
      <w:rFonts w:ascii="Times New Roman" w:hAnsi="Times New Roman" w:cs="Times New Roman"/>
      <w:sz w:val="22"/>
      <w:szCs w:val="22"/>
    </w:rPr>
  </w:style>
  <w:style w:type="paragraph" w:customStyle="1" w:styleId="FR1">
    <w:name w:val="FR1"/>
    <w:rsid w:val="00D634CC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634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634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D6361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 Знак Знак Знак"/>
    <w:basedOn w:val="a"/>
    <w:rsid w:val="00946BBE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e2">
    <w:name w:val="Style2"/>
    <w:basedOn w:val="a"/>
    <w:uiPriority w:val="99"/>
    <w:rsid w:val="001F00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"/>
    <w:basedOn w:val="a"/>
    <w:autoRedefine/>
    <w:rsid w:val="00C3448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0041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Знак1"/>
    <w:basedOn w:val="a"/>
    <w:autoRedefine/>
    <w:rsid w:val="002D11F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f2">
    <w:name w:val="Hyperlink"/>
    <w:basedOn w:val="a0"/>
    <w:uiPriority w:val="99"/>
    <w:semiHidden/>
    <w:unhideWhenUsed/>
    <w:rsid w:val="00D7418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2158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1583D"/>
  </w:style>
  <w:style w:type="paragraph" w:customStyle="1" w:styleId="ConsPlusTitle">
    <w:name w:val="ConsPlusTitle"/>
    <w:uiPriority w:val="99"/>
    <w:rsid w:val="00215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21583D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sz w:val="24"/>
      <w:szCs w:val="24"/>
      <w:lang w:eastAsia="ru-RU"/>
    </w:rPr>
  </w:style>
  <w:style w:type="table" w:styleId="af3">
    <w:name w:val="Table Grid"/>
    <w:basedOn w:val="a1"/>
    <w:uiPriority w:val="59"/>
    <w:rsid w:val="00215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3D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B541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5416"/>
    <w:rPr>
      <w:rFonts w:ascii="Arial" w:eastAsia="Calibri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rsid w:val="00CD1F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D1F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AF7A5F"/>
    <w:rPr>
      <w:rFonts w:ascii="Times New Roman" w:hAnsi="Times New Roman" w:cs="Times New Roman"/>
      <w:sz w:val="22"/>
      <w:szCs w:val="22"/>
    </w:rPr>
  </w:style>
  <w:style w:type="paragraph" w:customStyle="1" w:styleId="FR1">
    <w:name w:val="FR1"/>
    <w:rsid w:val="00D634CC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634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634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D6361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 Знак Знак Знак"/>
    <w:basedOn w:val="a"/>
    <w:rsid w:val="00946BBE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e2">
    <w:name w:val="Style2"/>
    <w:basedOn w:val="a"/>
    <w:uiPriority w:val="99"/>
    <w:rsid w:val="001F00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"/>
    <w:basedOn w:val="a"/>
    <w:autoRedefine/>
    <w:rsid w:val="00C3448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0041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Знак1"/>
    <w:basedOn w:val="a"/>
    <w:autoRedefine/>
    <w:rsid w:val="002D11F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af2">
    <w:name w:val="Hyperlink"/>
    <w:basedOn w:val="a0"/>
    <w:uiPriority w:val="99"/>
    <w:semiHidden/>
    <w:unhideWhenUsed/>
    <w:rsid w:val="00D7418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2158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1583D"/>
  </w:style>
  <w:style w:type="paragraph" w:customStyle="1" w:styleId="ConsPlusTitle">
    <w:name w:val="ConsPlusTitle"/>
    <w:uiPriority w:val="99"/>
    <w:rsid w:val="00215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21583D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sz w:val="24"/>
      <w:szCs w:val="24"/>
      <w:lang w:eastAsia="ru-RU"/>
    </w:rPr>
  </w:style>
  <w:style w:type="table" w:styleId="af3">
    <w:name w:val="Table Grid"/>
    <w:basedOn w:val="a1"/>
    <w:uiPriority w:val="59"/>
    <w:rsid w:val="00215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705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705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D6A36-1578-47F7-BAAB-8D796DB8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3219</Words>
  <Characters>18351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Имамова Рамиля Назиповна</cp:lastModifiedBy>
  <cp:revision>15</cp:revision>
  <cp:lastPrinted>2026-07-28T12:02:00Z</cp:lastPrinted>
  <dcterms:created xsi:type="dcterms:W3CDTF">2026-06-11T11:40:00Z</dcterms:created>
  <dcterms:modified xsi:type="dcterms:W3CDTF">2026-08-17T02:56:00Z</dcterms:modified>
</cp:coreProperties>
</file>